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6C568" w14:textId="51BE6435" w:rsidR="00710115" w:rsidRPr="00710115" w:rsidRDefault="00710115" w:rsidP="0022631F">
      <w:pPr>
        <w:jc w:val="right"/>
        <w:rPr>
          <w:b/>
          <w:lang w:val="lv-LV"/>
        </w:rPr>
      </w:pPr>
      <w:r w:rsidRPr="00710115">
        <w:rPr>
          <w:b/>
          <w:lang w:val="lv-LV"/>
        </w:rPr>
        <w:t>Pielikums</w:t>
      </w:r>
      <w:r w:rsidR="00AE4CC2">
        <w:rPr>
          <w:b/>
          <w:lang w:val="lv-LV"/>
        </w:rPr>
        <w:t xml:space="preserve"> Nr.1</w:t>
      </w:r>
    </w:p>
    <w:p w14:paraId="38B8E848" w14:textId="1CDC39E8" w:rsidR="00710115" w:rsidRPr="00710115" w:rsidRDefault="00710115" w:rsidP="0022631F">
      <w:pPr>
        <w:jc w:val="right"/>
        <w:rPr>
          <w:lang w:val="lv-LV"/>
        </w:rPr>
      </w:pPr>
      <w:r w:rsidRPr="00710115">
        <w:rPr>
          <w:lang w:val="lv-LV"/>
        </w:rPr>
        <w:t>Madonas novada pašvaldības domes</w:t>
      </w:r>
    </w:p>
    <w:p w14:paraId="47A6499B" w14:textId="36486A44" w:rsidR="00710115" w:rsidRPr="00710115" w:rsidRDefault="00AE4CC2" w:rsidP="0022631F">
      <w:pPr>
        <w:jc w:val="right"/>
        <w:rPr>
          <w:lang w:val="lv-LV"/>
        </w:rPr>
      </w:pPr>
      <w:r>
        <w:rPr>
          <w:lang w:val="lv-LV"/>
        </w:rPr>
        <w:t>31</w:t>
      </w:r>
      <w:r w:rsidR="00710115" w:rsidRPr="00710115">
        <w:rPr>
          <w:lang w:val="lv-LV"/>
        </w:rPr>
        <w:t>.05.2022. lēmumam Nr.</w:t>
      </w:r>
      <w:r>
        <w:rPr>
          <w:lang w:val="lv-LV"/>
        </w:rPr>
        <w:t xml:space="preserve"> 352</w:t>
      </w:r>
    </w:p>
    <w:p w14:paraId="62798C51" w14:textId="0DD4089E" w:rsidR="00710115" w:rsidRPr="00710115" w:rsidRDefault="00710115" w:rsidP="0022631F">
      <w:pPr>
        <w:jc w:val="right"/>
        <w:rPr>
          <w:lang w:val="lv-LV"/>
        </w:rPr>
      </w:pPr>
      <w:r w:rsidRPr="00710115">
        <w:rPr>
          <w:lang w:val="lv-LV"/>
        </w:rPr>
        <w:t xml:space="preserve">(Protokols Nr. </w:t>
      </w:r>
      <w:r w:rsidR="00AE4CC2">
        <w:rPr>
          <w:lang w:val="lv-LV"/>
        </w:rPr>
        <w:t>13, 29</w:t>
      </w:r>
      <w:r w:rsidRPr="00710115">
        <w:rPr>
          <w:lang w:val="lv-LV"/>
        </w:rPr>
        <w:t>.</w:t>
      </w:r>
      <w:r w:rsidR="00AE4CC2">
        <w:rPr>
          <w:lang w:val="lv-LV"/>
        </w:rPr>
        <w:t xml:space="preserve"> </w:t>
      </w:r>
      <w:bookmarkStart w:id="0" w:name="_GoBack"/>
      <w:bookmarkEnd w:id="0"/>
      <w:r w:rsidRPr="00710115">
        <w:rPr>
          <w:lang w:val="lv-LV"/>
        </w:rPr>
        <w:t>p.)</w:t>
      </w:r>
    </w:p>
    <w:p w14:paraId="7532D850" w14:textId="77777777" w:rsidR="00710115" w:rsidRDefault="00710115" w:rsidP="0022631F">
      <w:pPr>
        <w:jc w:val="right"/>
        <w:rPr>
          <w:i/>
          <w:lang w:val="lv-LV"/>
        </w:rPr>
      </w:pPr>
    </w:p>
    <w:p w14:paraId="16850416" w14:textId="77777777" w:rsidR="00710115" w:rsidRDefault="00710115" w:rsidP="0022631F">
      <w:pPr>
        <w:jc w:val="right"/>
        <w:rPr>
          <w:i/>
          <w:lang w:val="lv-LV"/>
        </w:rPr>
      </w:pPr>
    </w:p>
    <w:p w14:paraId="6C2A02A1" w14:textId="1AE6778C" w:rsidR="0022631F" w:rsidRPr="00CF637A" w:rsidRDefault="0022631F" w:rsidP="0022631F">
      <w:pPr>
        <w:jc w:val="right"/>
        <w:rPr>
          <w:i/>
          <w:lang w:val="lv-LV"/>
        </w:rPr>
      </w:pPr>
      <w:r w:rsidRPr="00CF637A">
        <w:rPr>
          <w:i/>
          <w:lang w:val="lv-LV"/>
        </w:rPr>
        <w:t xml:space="preserve">Izdoti saskaņā ar </w:t>
      </w:r>
      <w:r w:rsidRPr="00CF637A">
        <w:rPr>
          <w:i/>
          <w:color w:val="000000"/>
          <w:lang w:val="lv-LV" w:eastAsia="lv-LV"/>
        </w:rPr>
        <w:t>Zemes ierīcības likumu</w:t>
      </w:r>
      <w:r w:rsidRPr="00CF637A">
        <w:rPr>
          <w:i/>
          <w:lang w:val="lv-LV"/>
        </w:rPr>
        <w:t xml:space="preserve"> u</w:t>
      </w:r>
      <w:r w:rsidR="00CC058E" w:rsidRPr="00CF637A">
        <w:rPr>
          <w:i/>
          <w:lang w:val="lv-LV"/>
        </w:rPr>
        <w:t>n</w:t>
      </w:r>
    </w:p>
    <w:p w14:paraId="22B3DA9E" w14:textId="77777777" w:rsidR="0022631F" w:rsidRPr="00CF637A" w:rsidRDefault="0022631F" w:rsidP="0022631F">
      <w:pPr>
        <w:jc w:val="right"/>
        <w:rPr>
          <w:i/>
          <w:lang w:val="lv-LV"/>
        </w:rPr>
      </w:pPr>
      <w:r w:rsidRPr="00CF637A">
        <w:rPr>
          <w:i/>
          <w:lang w:val="lv-LV"/>
        </w:rPr>
        <w:t>2016. gada 2. augusta Ministru kabineta noteikumu</w:t>
      </w:r>
    </w:p>
    <w:p w14:paraId="68D6AA40" w14:textId="77777777" w:rsidR="0022631F" w:rsidRPr="00CF637A" w:rsidRDefault="0022631F" w:rsidP="0022631F">
      <w:pPr>
        <w:jc w:val="right"/>
        <w:rPr>
          <w:i/>
          <w:lang w:val="lv-LV"/>
        </w:rPr>
      </w:pPr>
      <w:r w:rsidRPr="00CF637A">
        <w:rPr>
          <w:i/>
          <w:lang w:val="lv-LV"/>
        </w:rPr>
        <w:t xml:space="preserve">Nr.505 “Zemes ierīcības projekta izstrādes noteikumi”13.punktu </w:t>
      </w:r>
    </w:p>
    <w:p w14:paraId="3EF224F5" w14:textId="77777777" w:rsidR="00E640FA" w:rsidRPr="00CF637A" w:rsidRDefault="00E640FA" w:rsidP="0058038C">
      <w:pPr>
        <w:jc w:val="right"/>
        <w:outlineLvl w:val="0"/>
        <w:rPr>
          <w:lang w:val="lv-LV"/>
        </w:rPr>
      </w:pPr>
    </w:p>
    <w:p w14:paraId="62DC542D" w14:textId="0B5A6FE8" w:rsidR="006F402E" w:rsidRPr="00CF637A" w:rsidRDefault="007A7BC5" w:rsidP="001336D3">
      <w:pPr>
        <w:jc w:val="center"/>
        <w:outlineLvl w:val="0"/>
        <w:rPr>
          <w:lang w:val="lv-LV"/>
        </w:rPr>
      </w:pPr>
      <w:r w:rsidRPr="00CF637A">
        <w:rPr>
          <w:b/>
          <w:lang w:val="lv-LV"/>
        </w:rPr>
        <w:t>N</w:t>
      </w:r>
      <w:r w:rsidR="00C61B31" w:rsidRPr="00CF637A">
        <w:rPr>
          <w:b/>
          <w:lang w:val="lv-LV"/>
        </w:rPr>
        <w:t>osacījumi zemes ierīcības projekta izstrād</w:t>
      </w:r>
      <w:r w:rsidRPr="00CF637A">
        <w:rPr>
          <w:b/>
          <w:lang w:val="lv-LV"/>
        </w:rPr>
        <w:t>e</w:t>
      </w:r>
      <w:r w:rsidR="00C61B31" w:rsidRPr="00CF637A">
        <w:rPr>
          <w:b/>
          <w:lang w:val="lv-LV"/>
        </w:rPr>
        <w:t>i</w:t>
      </w:r>
      <w:r w:rsidR="00905596" w:rsidRPr="00CF637A">
        <w:rPr>
          <w:b/>
          <w:lang w:val="lv-LV"/>
        </w:rPr>
        <w:t xml:space="preserve"> </w:t>
      </w:r>
      <w:r w:rsidR="001336D3">
        <w:rPr>
          <w:b/>
          <w:lang w:val="lv-LV"/>
        </w:rPr>
        <w:t>zemes vienību ar kadastra apzīmējumiem 70420090028, 70420090025, 70420090016, 70740010143, 70740010035 un 70740010036 savstarpējo robežu pārkārtošanai</w:t>
      </w:r>
    </w:p>
    <w:p w14:paraId="39962807" w14:textId="77777777" w:rsidR="00672127" w:rsidRPr="00CF637A" w:rsidRDefault="00672127" w:rsidP="0058038C">
      <w:pPr>
        <w:numPr>
          <w:ilvl w:val="0"/>
          <w:numId w:val="4"/>
        </w:numPr>
        <w:jc w:val="both"/>
        <w:rPr>
          <w:b/>
          <w:bCs/>
          <w:color w:val="000000"/>
          <w:lang w:val="lv-LV" w:eastAsia="lv-LV"/>
        </w:rPr>
      </w:pPr>
      <w:bookmarkStart w:id="1" w:name="bookmark0"/>
      <w:r w:rsidRPr="00CF637A">
        <w:rPr>
          <w:b/>
          <w:bCs/>
          <w:color w:val="000000"/>
          <w:lang w:val="lv-LV" w:eastAsia="lv-LV"/>
        </w:rPr>
        <w:t>Projekta robežas.</w:t>
      </w:r>
      <w:bookmarkEnd w:id="1"/>
    </w:p>
    <w:p w14:paraId="508A5AAD" w14:textId="4344163A" w:rsidR="00672127" w:rsidRPr="00CF637A" w:rsidRDefault="00672127" w:rsidP="0058038C">
      <w:pPr>
        <w:pStyle w:val="Sarakstarindkopa"/>
        <w:ind w:left="360"/>
        <w:jc w:val="both"/>
        <w:rPr>
          <w:lang w:val="lv-LV" w:eastAsia="lv-LV"/>
        </w:rPr>
      </w:pPr>
      <w:r w:rsidRPr="00CF637A">
        <w:rPr>
          <w:lang w:val="lv-LV" w:eastAsia="lv-LV"/>
        </w:rPr>
        <w:t xml:space="preserve">Izstrādājamā zemes ierīcības projekta robežas atbilst nekustamā īpašuma </w:t>
      </w:r>
      <w:r w:rsidR="00DC69BE" w:rsidRPr="00CF637A">
        <w:rPr>
          <w:lang w:val="lv-LV" w:eastAsia="lv-LV"/>
        </w:rPr>
        <w:t xml:space="preserve"> </w:t>
      </w:r>
      <w:r w:rsidR="000F750B" w:rsidRPr="00CF637A">
        <w:rPr>
          <w:lang w:val="lv-LV" w:eastAsia="lv-LV"/>
        </w:rPr>
        <w:t>“</w:t>
      </w:r>
      <w:r w:rsidR="001336D3">
        <w:rPr>
          <w:lang w:val="lv-LV" w:eastAsia="lv-LV"/>
        </w:rPr>
        <w:t>Jurgāres</w:t>
      </w:r>
      <w:r w:rsidR="000F750B" w:rsidRPr="00CF637A">
        <w:rPr>
          <w:lang w:val="lv-LV" w:eastAsia="lv-LV"/>
        </w:rPr>
        <w:t>”</w:t>
      </w:r>
      <w:r w:rsidR="000D1C6B" w:rsidRPr="00CF637A">
        <w:rPr>
          <w:lang w:val="lv-LV" w:eastAsia="lv-LV"/>
        </w:rPr>
        <w:t xml:space="preserve">, </w:t>
      </w:r>
      <w:r w:rsidR="0090707A">
        <w:rPr>
          <w:lang w:val="lv-LV" w:eastAsia="lv-LV"/>
        </w:rPr>
        <w:t>Aronas</w:t>
      </w:r>
      <w:r w:rsidR="009B0A0F" w:rsidRPr="00CF637A">
        <w:rPr>
          <w:lang w:val="lv-LV" w:eastAsia="lv-LV"/>
        </w:rPr>
        <w:t xml:space="preserve"> pagast</w:t>
      </w:r>
      <w:r w:rsidR="0090707A">
        <w:rPr>
          <w:lang w:val="lv-LV" w:eastAsia="lv-LV"/>
        </w:rPr>
        <w:t>ā (</w:t>
      </w:r>
      <w:r w:rsidR="00910D45" w:rsidRPr="00CF637A">
        <w:rPr>
          <w:lang w:val="lv-LV" w:eastAsia="lv-LV"/>
        </w:rPr>
        <w:t xml:space="preserve">kadastra </w:t>
      </w:r>
      <w:r w:rsidR="000F0ACB" w:rsidRPr="00CF637A">
        <w:rPr>
          <w:lang w:val="lv-LV" w:eastAsia="lv-LV"/>
        </w:rPr>
        <w:t xml:space="preserve">numurs </w:t>
      </w:r>
      <w:r w:rsidR="0090707A">
        <w:rPr>
          <w:lang w:val="lv-LV" w:eastAsia="lv-LV"/>
        </w:rPr>
        <w:t>70420090028)</w:t>
      </w:r>
      <w:r w:rsidR="004F5182" w:rsidRPr="00CF637A">
        <w:rPr>
          <w:lang w:val="lv-LV" w:eastAsia="lv-LV"/>
        </w:rPr>
        <w:t xml:space="preserve"> zemes vienīb</w:t>
      </w:r>
      <w:r w:rsidR="0090707A">
        <w:rPr>
          <w:lang w:val="lv-LV" w:eastAsia="lv-LV"/>
        </w:rPr>
        <w:t>u</w:t>
      </w:r>
      <w:r w:rsidR="004F5182" w:rsidRPr="00CF637A">
        <w:rPr>
          <w:lang w:val="lv-LV" w:eastAsia="lv-LV"/>
        </w:rPr>
        <w:t xml:space="preserve"> ar kadastra </w:t>
      </w:r>
      <w:r w:rsidR="000F0ACB" w:rsidRPr="00CF637A">
        <w:rPr>
          <w:lang w:val="lv-LV" w:eastAsia="lv-LV"/>
        </w:rPr>
        <w:t>apzīmējum</w:t>
      </w:r>
      <w:r w:rsidR="0090707A">
        <w:rPr>
          <w:lang w:val="lv-LV" w:eastAsia="lv-LV"/>
        </w:rPr>
        <w:t>iem</w:t>
      </w:r>
      <w:r w:rsidR="000F0ACB" w:rsidRPr="00CF637A">
        <w:rPr>
          <w:lang w:val="lv-LV" w:eastAsia="lv-LV"/>
        </w:rPr>
        <w:t xml:space="preserve"> </w:t>
      </w:r>
      <w:r w:rsidR="0090707A">
        <w:rPr>
          <w:lang w:val="lv-LV" w:eastAsia="lv-LV"/>
        </w:rPr>
        <w:t>70420090028</w:t>
      </w:r>
      <w:r w:rsidR="000F0ACB" w:rsidRPr="00CF637A">
        <w:rPr>
          <w:lang w:val="lv-LV" w:eastAsia="lv-LV"/>
        </w:rPr>
        <w:t xml:space="preserve"> </w:t>
      </w:r>
      <w:r w:rsidR="0090707A">
        <w:rPr>
          <w:lang w:val="lv-LV" w:eastAsia="lv-LV"/>
        </w:rPr>
        <w:t>un 704200100</w:t>
      </w:r>
      <w:r w:rsidR="006B6AAD">
        <w:rPr>
          <w:lang w:val="lv-LV" w:eastAsia="lv-LV"/>
        </w:rPr>
        <w:t>3</w:t>
      </w:r>
      <w:r w:rsidR="0090707A">
        <w:rPr>
          <w:lang w:val="lv-LV" w:eastAsia="lv-LV"/>
        </w:rPr>
        <w:t xml:space="preserve">6, nekustamā īpašuma “Truļi”, Aronas pagastā (kadastra numurs 70420090025) zemes vienības ar kadastra apzīmējumu 70420090025, nekustamā īpašuma “Austronas pļavas”, Mārcienas un Aronas pagastos (kadastra numurs 70740010145) zemes vienību ar kadastra apzīmējumiem 70420090016 un </w:t>
      </w:r>
      <w:r w:rsidR="007E4CE1">
        <w:rPr>
          <w:lang w:val="lv-LV" w:eastAsia="lv-LV"/>
        </w:rPr>
        <w:t>70740010143</w:t>
      </w:r>
      <w:r w:rsidR="00FB3105">
        <w:rPr>
          <w:lang w:val="lv-LV" w:eastAsia="lv-LV"/>
        </w:rPr>
        <w:t xml:space="preserve"> un nekustamā īpašuma “Truļi” Mārcienas pagastā (kadastra numurs 70740010035) zemes vienības ar kadastra apzīmējumu 70740010035 robežām. </w:t>
      </w:r>
    </w:p>
    <w:p w14:paraId="66C57949" w14:textId="77777777" w:rsidR="00E640FA" w:rsidRPr="00CF637A" w:rsidRDefault="00E640FA" w:rsidP="0058038C">
      <w:pPr>
        <w:pStyle w:val="Sarakstarindkopa"/>
        <w:ind w:left="360"/>
        <w:jc w:val="both"/>
        <w:rPr>
          <w:color w:val="000000"/>
          <w:highlight w:val="yellow"/>
          <w:lang w:val="lv-LV" w:eastAsia="lv-LV"/>
        </w:rPr>
      </w:pPr>
    </w:p>
    <w:p w14:paraId="038E6F35" w14:textId="77777777" w:rsidR="00FB3105" w:rsidRDefault="00672127" w:rsidP="0058038C">
      <w:pPr>
        <w:numPr>
          <w:ilvl w:val="0"/>
          <w:numId w:val="4"/>
        </w:numPr>
        <w:jc w:val="both"/>
        <w:rPr>
          <w:b/>
          <w:bCs/>
          <w:color w:val="000000"/>
          <w:lang w:val="lv-LV" w:eastAsia="lv-LV"/>
        </w:rPr>
      </w:pPr>
      <w:bookmarkStart w:id="2" w:name="bookmark1"/>
      <w:r w:rsidRPr="00CF637A">
        <w:rPr>
          <w:b/>
          <w:bCs/>
          <w:color w:val="000000"/>
          <w:lang w:val="lv-LV" w:eastAsia="lv-LV"/>
        </w:rPr>
        <w:t xml:space="preserve"> </w:t>
      </w:r>
      <w:r w:rsidRPr="00FB3105">
        <w:rPr>
          <w:b/>
          <w:bCs/>
          <w:color w:val="000000"/>
          <w:lang w:val="lv-LV" w:eastAsia="lv-LV"/>
        </w:rPr>
        <w:t>Teritorijas</w:t>
      </w:r>
      <w:bookmarkEnd w:id="2"/>
      <w:r w:rsidR="009A72E5" w:rsidRPr="00FB3105">
        <w:rPr>
          <w:b/>
          <w:bCs/>
          <w:color w:val="000000"/>
          <w:lang w:val="lv-LV" w:eastAsia="lv-LV"/>
        </w:rPr>
        <w:t xml:space="preserve"> esošā situācija</w:t>
      </w:r>
      <w:r w:rsidR="00335124" w:rsidRPr="00FB3105">
        <w:rPr>
          <w:b/>
          <w:bCs/>
          <w:color w:val="000000"/>
          <w:lang w:val="lv-LV" w:eastAsia="lv-LV"/>
        </w:rPr>
        <w:t xml:space="preserve"> un plānotā (atļautā) izmantošana</w:t>
      </w:r>
    </w:p>
    <w:p w14:paraId="40CAC893" w14:textId="5F8F1E1B" w:rsidR="00672127" w:rsidRPr="00FB3105" w:rsidRDefault="00FB3105" w:rsidP="005B0E91">
      <w:pPr>
        <w:pStyle w:val="Sarakstarindkopa"/>
        <w:numPr>
          <w:ilvl w:val="1"/>
          <w:numId w:val="4"/>
        </w:numPr>
        <w:ind w:left="284" w:hanging="284"/>
        <w:jc w:val="both"/>
        <w:rPr>
          <w:b/>
          <w:bCs/>
          <w:color w:val="000000"/>
          <w:lang w:val="lv-LV" w:eastAsia="lv-LV"/>
        </w:rPr>
      </w:pPr>
      <w:r w:rsidRPr="00FB3105">
        <w:rPr>
          <w:b/>
          <w:bCs/>
          <w:color w:val="000000"/>
          <w:lang w:val="lv-LV" w:eastAsia="lv-LV"/>
        </w:rPr>
        <w:t xml:space="preserve"> </w:t>
      </w:r>
      <w:r w:rsidR="007E4CE1">
        <w:rPr>
          <w:b/>
          <w:bCs/>
          <w:color w:val="000000"/>
          <w:lang w:val="lv-LV" w:eastAsia="lv-LV"/>
        </w:rPr>
        <w:t>N</w:t>
      </w:r>
      <w:r w:rsidRPr="00FB3105">
        <w:rPr>
          <w:b/>
          <w:bCs/>
          <w:color w:val="000000"/>
          <w:lang w:val="lv-LV" w:eastAsia="lv-LV"/>
        </w:rPr>
        <w:t xml:space="preserve">ekustamā īpašuma </w:t>
      </w:r>
      <w:r w:rsidRPr="00FB3105">
        <w:rPr>
          <w:b/>
          <w:bCs/>
          <w:lang w:val="lv-LV" w:eastAsia="lv-LV"/>
        </w:rPr>
        <w:t xml:space="preserve">Jurgāres”, Aronas </w:t>
      </w:r>
      <w:r w:rsidR="005663BB">
        <w:rPr>
          <w:b/>
          <w:bCs/>
          <w:lang w:val="lv-LV" w:eastAsia="lv-LV"/>
        </w:rPr>
        <w:t>un Mārcienas pagastos</w:t>
      </w:r>
      <w:r w:rsidRPr="00FB3105">
        <w:rPr>
          <w:b/>
          <w:bCs/>
          <w:lang w:val="lv-LV" w:eastAsia="lv-LV"/>
        </w:rPr>
        <w:t xml:space="preserve"> (kadastra numurs 70420090028) zemes vienībai ar kadastra apzīmējumu 70420090028.</w:t>
      </w:r>
    </w:p>
    <w:p w14:paraId="3090A2C9" w14:textId="7131950A" w:rsidR="00335124" w:rsidRPr="00CF637A" w:rsidRDefault="00335124" w:rsidP="005B0E91">
      <w:pPr>
        <w:pStyle w:val="Sarakstarindkopa"/>
        <w:numPr>
          <w:ilvl w:val="2"/>
          <w:numId w:val="4"/>
        </w:numPr>
        <w:ind w:left="284" w:hanging="284"/>
        <w:jc w:val="both"/>
        <w:rPr>
          <w:lang w:val="lv-LV" w:eastAsia="lv-LV"/>
        </w:rPr>
      </w:pPr>
      <w:r w:rsidRPr="00CF637A">
        <w:rPr>
          <w:lang w:val="lv-LV" w:eastAsia="lv-LV"/>
        </w:rPr>
        <w:t xml:space="preserve">Esošais nekustamā īpašuma lietošana mērķis (NĪLM)- </w:t>
      </w:r>
    </w:p>
    <w:p w14:paraId="37C1C320" w14:textId="09A51E16" w:rsidR="00335124" w:rsidRPr="00CF637A" w:rsidRDefault="00335124" w:rsidP="005B0E91">
      <w:pPr>
        <w:pStyle w:val="Sarakstarindkopa"/>
        <w:ind w:left="284" w:hanging="284"/>
        <w:jc w:val="both"/>
        <w:rPr>
          <w:lang w:val="lv-LV" w:eastAsia="lv-LV"/>
        </w:rPr>
      </w:pPr>
      <w:r w:rsidRPr="00CF637A">
        <w:rPr>
          <w:lang w:val="lv-LV" w:eastAsia="lv-LV"/>
        </w:rPr>
        <w:t xml:space="preserve"> “</w:t>
      </w:r>
      <w:r w:rsidR="001336D3">
        <w:rPr>
          <w:lang w:val="lv-LV" w:eastAsia="lv-LV"/>
        </w:rPr>
        <w:t>Jurgāres</w:t>
      </w:r>
      <w:r w:rsidRPr="00CF637A">
        <w:rPr>
          <w:lang w:val="lv-LV" w:eastAsia="lv-LV"/>
        </w:rPr>
        <w:t xml:space="preserve">”, </w:t>
      </w:r>
      <w:r w:rsidR="0090707A">
        <w:rPr>
          <w:lang w:val="lv-LV" w:eastAsia="lv-LV"/>
        </w:rPr>
        <w:t>Aronas</w:t>
      </w:r>
      <w:r w:rsidRPr="00CF637A">
        <w:rPr>
          <w:lang w:val="lv-LV" w:eastAsia="lv-LV"/>
        </w:rPr>
        <w:t xml:space="preserve"> pagasts, Madonas novads, zemes vienībā ar kadastra </w:t>
      </w:r>
      <w:r w:rsidR="000F0ACB" w:rsidRPr="00CF637A">
        <w:rPr>
          <w:lang w:val="lv-LV" w:eastAsia="lv-LV"/>
        </w:rPr>
        <w:t xml:space="preserve">apzīmējumu </w:t>
      </w:r>
      <w:r w:rsidR="0090707A">
        <w:rPr>
          <w:lang w:val="lv-LV" w:eastAsia="lv-LV"/>
        </w:rPr>
        <w:t>70420090028</w:t>
      </w:r>
      <w:r w:rsidR="00CF637A">
        <w:rPr>
          <w:lang w:val="lv-LV" w:eastAsia="lv-LV"/>
        </w:rPr>
        <w:t xml:space="preserve"> </w:t>
      </w:r>
      <w:r w:rsidRPr="00CF637A">
        <w:rPr>
          <w:lang w:val="lv-LV" w:eastAsia="lv-LV"/>
        </w:rPr>
        <w:t xml:space="preserve">– zeme, uz kuras galvenā saimnieciskā darbība ir lauksaimniecība (kods 0101) </w:t>
      </w:r>
    </w:p>
    <w:p w14:paraId="1F676EC1" w14:textId="5E07705A" w:rsidR="00335124" w:rsidRPr="00CF637A" w:rsidRDefault="00335124" w:rsidP="005B0E91">
      <w:pPr>
        <w:pStyle w:val="Sarakstarindkopa"/>
        <w:numPr>
          <w:ilvl w:val="2"/>
          <w:numId w:val="4"/>
        </w:numPr>
        <w:ind w:left="284" w:hanging="284"/>
        <w:jc w:val="both"/>
        <w:rPr>
          <w:lang w:val="lv-LV" w:eastAsia="lv-LV"/>
        </w:rPr>
      </w:pPr>
      <w:r w:rsidRPr="00CF637A">
        <w:rPr>
          <w:lang w:val="lv-LV" w:eastAsia="lv-LV"/>
        </w:rPr>
        <w:t xml:space="preserve">Atbilstoši VZD datiem uz zemes vienības atrodas: </w:t>
      </w:r>
    </w:p>
    <w:p w14:paraId="6BCC5852" w14:textId="2E907DEE" w:rsidR="00522E6D" w:rsidRDefault="006B6AAD" w:rsidP="005B0E91">
      <w:pPr>
        <w:pStyle w:val="Sarakstarindkopa"/>
        <w:numPr>
          <w:ilvl w:val="3"/>
          <w:numId w:val="4"/>
        </w:numPr>
        <w:ind w:left="284" w:hanging="284"/>
        <w:jc w:val="both"/>
        <w:rPr>
          <w:lang w:val="lv-LV" w:eastAsia="lv-LV"/>
        </w:rPr>
      </w:pPr>
      <w:r>
        <w:rPr>
          <w:lang w:val="lv-LV" w:eastAsia="lv-LV"/>
        </w:rPr>
        <w:t>Tauvas joslas teritorija gar upi.</w:t>
      </w:r>
    </w:p>
    <w:p w14:paraId="3F895813" w14:textId="5D3845D2" w:rsidR="001328BD" w:rsidRDefault="001328BD" w:rsidP="005B0E91">
      <w:pPr>
        <w:pStyle w:val="Sarakstarindkopa"/>
        <w:numPr>
          <w:ilvl w:val="3"/>
          <w:numId w:val="4"/>
        </w:numPr>
        <w:ind w:left="284" w:hanging="284"/>
        <w:jc w:val="both"/>
        <w:rPr>
          <w:lang w:val="lv-LV" w:eastAsia="lv-LV"/>
        </w:rPr>
      </w:pPr>
      <w:r w:rsidRPr="00FB3105">
        <w:rPr>
          <w:lang w:val="lv-LV" w:eastAsia="lv-LV"/>
        </w:rPr>
        <w:t>Ceļa servitūta teritorija.</w:t>
      </w:r>
    </w:p>
    <w:p w14:paraId="3E7D8E30" w14:textId="1047EB51" w:rsidR="00910D45" w:rsidRPr="00CF637A" w:rsidRDefault="00672127" w:rsidP="005B0E91">
      <w:pPr>
        <w:pStyle w:val="Sarakstarindkopa"/>
        <w:numPr>
          <w:ilvl w:val="2"/>
          <w:numId w:val="4"/>
        </w:numPr>
        <w:ind w:left="284" w:hanging="284"/>
        <w:jc w:val="both"/>
        <w:rPr>
          <w:lang w:val="lv-LV" w:eastAsia="lv-LV"/>
        </w:rPr>
      </w:pPr>
      <w:r w:rsidRPr="00CF637A">
        <w:rPr>
          <w:lang w:val="lv-LV" w:eastAsia="lv-LV"/>
        </w:rPr>
        <w:t xml:space="preserve">Atbilstoši </w:t>
      </w:r>
      <w:r w:rsidR="009A72E5" w:rsidRPr="00CF637A">
        <w:rPr>
          <w:lang w:val="lv-LV" w:eastAsia="lv-LV"/>
        </w:rPr>
        <w:t>Madonas novada</w:t>
      </w:r>
      <w:r w:rsidRPr="00CF637A">
        <w:rPr>
          <w:lang w:val="lv-LV" w:eastAsia="lv-LV"/>
        </w:rPr>
        <w:t xml:space="preserve"> teritorijas plānojuma</w:t>
      </w:r>
      <w:r w:rsidR="009A72E5" w:rsidRPr="00CF637A">
        <w:rPr>
          <w:lang w:val="lv-LV" w:eastAsia="lv-LV"/>
        </w:rPr>
        <w:t>m</w:t>
      </w:r>
      <w:r w:rsidR="00C767F7" w:rsidRPr="00CF637A">
        <w:rPr>
          <w:lang w:val="lv-LV" w:eastAsia="lv-LV"/>
        </w:rPr>
        <w:t xml:space="preserve"> </w:t>
      </w:r>
      <w:r w:rsidR="00910D45" w:rsidRPr="00CF637A">
        <w:rPr>
          <w:lang w:val="lv-LV" w:eastAsia="lv-LV"/>
        </w:rPr>
        <w:t xml:space="preserve">nekustamā īpašuma </w:t>
      </w:r>
      <w:r w:rsidR="000F750B" w:rsidRPr="00CF637A">
        <w:rPr>
          <w:lang w:val="lv-LV" w:eastAsia="lv-LV"/>
        </w:rPr>
        <w:t>“</w:t>
      </w:r>
      <w:r w:rsidR="001336D3">
        <w:rPr>
          <w:lang w:val="lv-LV" w:eastAsia="lv-LV"/>
        </w:rPr>
        <w:t>Jurgāres</w:t>
      </w:r>
      <w:r w:rsidR="000F750B" w:rsidRPr="00CF637A">
        <w:rPr>
          <w:lang w:val="lv-LV" w:eastAsia="lv-LV"/>
        </w:rPr>
        <w:t>”</w:t>
      </w:r>
      <w:r w:rsidR="00D51A5C" w:rsidRPr="00CF637A">
        <w:rPr>
          <w:lang w:val="lv-LV" w:eastAsia="lv-LV"/>
        </w:rPr>
        <w:t>,</w:t>
      </w:r>
      <w:r w:rsidR="009B0A0F" w:rsidRPr="00CF637A">
        <w:rPr>
          <w:lang w:val="lv-LV" w:eastAsia="lv-LV"/>
        </w:rPr>
        <w:t xml:space="preserve"> </w:t>
      </w:r>
      <w:r w:rsidR="0090707A">
        <w:rPr>
          <w:lang w:val="lv-LV" w:eastAsia="lv-LV"/>
        </w:rPr>
        <w:t>Aronas</w:t>
      </w:r>
      <w:r w:rsidR="009B0A0F" w:rsidRPr="00CF637A">
        <w:rPr>
          <w:lang w:val="lv-LV" w:eastAsia="lv-LV"/>
        </w:rPr>
        <w:t xml:space="preserve"> pagasts, </w:t>
      </w:r>
      <w:r w:rsidR="00910D45" w:rsidRPr="00CF637A">
        <w:rPr>
          <w:lang w:val="lv-LV" w:eastAsia="lv-LV"/>
        </w:rPr>
        <w:t>Madonas novads</w:t>
      </w:r>
      <w:r w:rsidR="00FA2BB0" w:rsidRPr="00CF637A">
        <w:rPr>
          <w:lang w:val="lv-LV" w:eastAsia="lv-LV"/>
        </w:rPr>
        <w:t xml:space="preserve">, zemes vienības, ar kadastra apzīmējumu </w:t>
      </w:r>
      <w:r w:rsidR="0090707A">
        <w:rPr>
          <w:lang w:val="lv-LV" w:eastAsia="lv-LV"/>
        </w:rPr>
        <w:t>70420090028</w:t>
      </w:r>
      <w:r w:rsidR="00910D45" w:rsidRPr="00CF637A">
        <w:rPr>
          <w:lang w:val="lv-LV" w:eastAsia="lv-LV"/>
        </w:rPr>
        <w:t xml:space="preserve">: </w:t>
      </w:r>
    </w:p>
    <w:p w14:paraId="71C498A8" w14:textId="41B9FC09" w:rsidR="00E640FA" w:rsidRPr="00CF637A" w:rsidRDefault="00335124" w:rsidP="005B0E91">
      <w:pPr>
        <w:pStyle w:val="Sarakstarindkopa"/>
        <w:numPr>
          <w:ilvl w:val="3"/>
          <w:numId w:val="4"/>
        </w:numPr>
        <w:ind w:left="284" w:hanging="284"/>
        <w:jc w:val="both"/>
        <w:rPr>
          <w:lang w:val="lv-LV" w:eastAsia="lv-LV"/>
        </w:rPr>
      </w:pPr>
      <w:r w:rsidRPr="00CF637A">
        <w:rPr>
          <w:lang w:val="lv-LV" w:eastAsia="lv-LV"/>
        </w:rPr>
        <w:t>Funkcionālais zonējums atbilstoši plānotai</w:t>
      </w:r>
      <w:r w:rsidR="00672127" w:rsidRPr="00CF637A">
        <w:rPr>
          <w:lang w:val="lv-LV" w:eastAsia="lv-LV"/>
        </w:rPr>
        <w:t xml:space="preserve"> (atļaut</w:t>
      </w:r>
      <w:r w:rsidRPr="00CF637A">
        <w:rPr>
          <w:lang w:val="lv-LV" w:eastAsia="lv-LV"/>
        </w:rPr>
        <w:t>ai</w:t>
      </w:r>
      <w:r w:rsidR="00672127" w:rsidRPr="00CF637A">
        <w:rPr>
          <w:lang w:val="lv-LV" w:eastAsia="lv-LV"/>
        </w:rPr>
        <w:t>) izmantošana</w:t>
      </w:r>
      <w:r w:rsidRPr="00CF637A">
        <w:rPr>
          <w:lang w:val="lv-LV" w:eastAsia="lv-LV"/>
        </w:rPr>
        <w:t>i</w:t>
      </w:r>
      <w:r w:rsidR="00672127" w:rsidRPr="00CF637A">
        <w:rPr>
          <w:lang w:val="lv-LV" w:eastAsia="lv-LV"/>
        </w:rPr>
        <w:t xml:space="preserve"> </w:t>
      </w:r>
      <w:r w:rsidR="00C767F7" w:rsidRPr="00CF637A">
        <w:rPr>
          <w:lang w:val="lv-LV" w:eastAsia="lv-LV"/>
        </w:rPr>
        <w:t>–</w:t>
      </w:r>
      <w:r w:rsidR="00A86740">
        <w:rPr>
          <w:lang w:val="lv-LV" w:eastAsia="lv-LV"/>
        </w:rPr>
        <w:t xml:space="preserve"> </w:t>
      </w:r>
      <w:r w:rsidR="005663BB">
        <w:rPr>
          <w:lang w:val="lv-LV" w:eastAsia="lv-LV"/>
        </w:rPr>
        <w:t>pārējās meža teritorijas (M2).</w:t>
      </w:r>
    </w:p>
    <w:p w14:paraId="3651EDFB" w14:textId="77777777" w:rsidR="00FB3105" w:rsidRDefault="001246EF" w:rsidP="005B0E91">
      <w:pPr>
        <w:pStyle w:val="Sarakstarindkopa"/>
        <w:numPr>
          <w:ilvl w:val="3"/>
          <w:numId w:val="4"/>
        </w:numPr>
        <w:ind w:left="284" w:hanging="284"/>
        <w:jc w:val="both"/>
        <w:rPr>
          <w:lang w:val="lv-LV" w:eastAsia="lv-LV"/>
        </w:rPr>
      </w:pPr>
      <w:r w:rsidRPr="00CF637A">
        <w:rPr>
          <w:lang w:val="lv-LV" w:eastAsia="lv-LV"/>
        </w:rPr>
        <w:t xml:space="preserve">noteikti </w:t>
      </w:r>
      <w:r w:rsidR="00B71E08" w:rsidRPr="00CF637A">
        <w:rPr>
          <w:lang w:val="lv-LV" w:eastAsia="lv-LV"/>
        </w:rPr>
        <w:t>apgrūtinājumi:</w:t>
      </w:r>
    </w:p>
    <w:p w14:paraId="7FC5CE67" w14:textId="77777777" w:rsidR="006B6AAD" w:rsidRDefault="006B6AAD" w:rsidP="006B6AAD">
      <w:pPr>
        <w:pStyle w:val="Sarakstarindkopa"/>
        <w:numPr>
          <w:ilvl w:val="4"/>
          <w:numId w:val="4"/>
        </w:numPr>
        <w:ind w:left="1276"/>
        <w:jc w:val="both"/>
        <w:rPr>
          <w:lang w:val="lv-LV" w:eastAsia="lv-LV"/>
        </w:rPr>
      </w:pPr>
      <w:r>
        <w:rPr>
          <w:lang w:val="lv-LV" w:eastAsia="lv-LV"/>
        </w:rPr>
        <w:t xml:space="preserve">Virszemes ūdensobjektu aizsargjoslas teritorija. </w:t>
      </w:r>
    </w:p>
    <w:p w14:paraId="3F0E1E79" w14:textId="5D1FDBEC" w:rsidR="00ED6F66" w:rsidRDefault="00CB2CE5" w:rsidP="005B0E91">
      <w:pPr>
        <w:pStyle w:val="Sarakstarindkopa"/>
        <w:ind w:left="284" w:hanging="284"/>
        <w:jc w:val="both"/>
        <w:rPr>
          <w:lang w:val="lv-LV" w:eastAsia="lv-LV"/>
        </w:rPr>
      </w:pPr>
      <w:r>
        <w:rPr>
          <w:lang w:val="lv-LV" w:eastAsia="lv-LV"/>
        </w:rPr>
        <w:t>.</w:t>
      </w:r>
    </w:p>
    <w:p w14:paraId="2F3D1C24" w14:textId="0746D919" w:rsidR="007E4CE1" w:rsidRPr="007E4CE1" w:rsidRDefault="007E4CE1" w:rsidP="005B0E91">
      <w:pPr>
        <w:pStyle w:val="Sarakstarindkopa"/>
        <w:numPr>
          <w:ilvl w:val="1"/>
          <w:numId w:val="6"/>
        </w:numPr>
        <w:ind w:left="284" w:hanging="284"/>
        <w:jc w:val="both"/>
        <w:rPr>
          <w:b/>
          <w:bCs/>
          <w:color w:val="000000"/>
          <w:lang w:val="lv-LV" w:eastAsia="lv-LV"/>
        </w:rPr>
      </w:pPr>
      <w:r w:rsidRPr="007E4CE1">
        <w:rPr>
          <w:b/>
          <w:bCs/>
          <w:color w:val="000000"/>
          <w:lang w:val="lv-LV" w:eastAsia="lv-LV"/>
        </w:rPr>
        <w:t xml:space="preserve">nekustamā īpašuma </w:t>
      </w:r>
      <w:r w:rsidRPr="007E4CE1">
        <w:rPr>
          <w:b/>
          <w:bCs/>
          <w:lang w:val="lv-LV" w:eastAsia="lv-LV"/>
        </w:rPr>
        <w:t xml:space="preserve">Jurgāres”, Aronas </w:t>
      </w:r>
      <w:r w:rsidR="005663BB">
        <w:rPr>
          <w:b/>
          <w:bCs/>
          <w:lang w:val="lv-LV" w:eastAsia="lv-LV"/>
        </w:rPr>
        <w:t>un Mārcienas pagastos</w:t>
      </w:r>
      <w:r w:rsidRPr="007E4CE1">
        <w:rPr>
          <w:b/>
          <w:bCs/>
          <w:lang w:val="lv-LV" w:eastAsia="lv-LV"/>
        </w:rPr>
        <w:t xml:space="preserve"> (kadastra numurs 70420090028) zemes vienībai ar kadastra apzīmējumu 70</w:t>
      </w:r>
      <w:r w:rsidR="005663BB">
        <w:rPr>
          <w:b/>
          <w:bCs/>
          <w:lang w:val="lv-LV" w:eastAsia="lv-LV"/>
        </w:rPr>
        <w:t>74</w:t>
      </w:r>
      <w:r w:rsidRPr="007E4CE1">
        <w:rPr>
          <w:b/>
          <w:bCs/>
          <w:lang w:val="lv-LV" w:eastAsia="lv-LV"/>
        </w:rPr>
        <w:t>00100</w:t>
      </w:r>
      <w:r w:rsidR="006B6AAD">
        <w:rPr>
          <w:b/>
          <w:bCs/>
          <w:lang w:val="lv-LV" w:eastAsia="lv-LV"/>
        </w:rPr>
        <w:t>3</w:t>
      </w:r>
      <w:r w:rsidRPr="007E4CE1">
        <w:rPr>
          <w:b/>
          <w:bCs/>
          <w:lang w:val="lv-LV" w:eastAsia="lv-LV"/>
        </w:rPr>
        <w:t>6.</w:t>
      </w:r>
    </w:p>
    <w:p w14:paraId="566D50FE" w14:textId="77777777" w:rsidR="007E4CE1" w:rsidRPr="00CF637A" w:rsidRDefault="007E4CE1" w:rsidP="005B0E91">
      <w:pPr>
        <w:pStyle w:val="Sarakstarindkopa"/>
        <w:numPr>
          <w:ilvl w:val="2"/>
          <w:numId w:val="6"/>
        </w:numPr>
        <w:ind w:left="284" w:hanging="284"/>
        <w:jc w:val="both"/>
        <w:rPr>
          <w:lang w:val="lv-LV" w:eastAsia="lv-LV"/>
        </w:rPr>
      </w:pPr>
      <w:r w:rsidRPr="00CF637A">
        <w:rPr>
          <w:lang w:val="lv-LV" w:eastAsia="lv-LV"/>
        </w:rPr>
        <w:t xml:space="preserve">Esošais nekustamā īpašuma lietošana mērķis (NĪLM)- </w:t>
      </w:r>
    </w:p>
    <w:p w14:paraId="3AC8F7CA" w14:textId="297209BD" w:rsidR="007E4CE1" w:rsidRPr="006B6AAD" w:rsidRDefault="007E4CE1" w:rsidP="005B0E91">
      <w:pPr>
        <w:pStyle w:val="Sarakstarindkopa"/>
        <w:ind w:left="284" w:hanging="284"/>
        <w:jc w:val="both"/>
        <w:rPr>
          <w:lang w:val="lv-LV" w:eastAsia="lv-LV"/>
        </w:rPr>
      </w:pPr>
      <w:r w:rsidRPr="00CF637A">
        <w:rPr>
          <w:lang w:val="lv-LV" w:eastAsia="lv-LV"/>
        </w:rPr>
        <w:t xml:space="preserve"> “</w:t>
      </w:r>
      <w:r>
        <w:rPr>
          <w:lang w:val="lv-LV" w:eastAsia="lv-LV"/>
        </w:rPr>
        <w:t>Jurgāres</w:t>
      </w:r>
      <w:r w:rsidRPr="00CF637A">
        <w:rPr>
          <w:lang w:val="lv-LV" w:eastAsia="lv-LV"/>
        </w:rPr>
        <w:t xml:space="preserve">”, </w:t>
      </w:r>
      <w:r w:rsidR="005663BB">
        <w:rPr>
          <w:lang w:val="lv-LV" w:eastAsia="lv-LV"/>
        </w:rPr>
        <w:t>Mārcienas</w:t>
      </w:r>
      <w:r w:rsidRPr="00CF637A">
        <w:rPr>
          <w:lang w:val="lv-LV" w:eastAsia="lv-LV"/>
        </w:rPr>
        <w:t xml:space="preserve"> pagasts, Madonas novads, zemes vienībā ar kadastra </w:t>
      </w:r>
      <w:r w:rsidRPr="006B6AAD">
        <w:rPr>
          <w:lang w:val="lv-LV" w:eastAsia="lv-LV"/>
        </w:rPr>
        <w:t xml:space="preserve">apzīmējumu </w:t>
      </w:r>
      <w:r w:rsidR="006B6AAD" w:rsidRPr="006B6AAD">
        <w:rPr>
          <w:lang w:val="lv-LV" w:eastAsia="lv-LV"/>
        </w:rPr>
        <w:t>70</w:t>
      </w:r>
      <w:r w:rsidR="005663BB">
        <w:rPr>
          <w:lang w:val="lv-LV" w:eastAsia="lv-LV"/>
        </w:rPr>
        <w:t>74</w:t>
      </w:r>
      <w:r w:rsidR="006B6AAD" w:rsidRPr="006B6AAD">
        <w:rPr>
          <w:lang w:val="lv-LV" w:eastAsia="lv-LV"/>
        </w:rPr>
        <w:t>00100</w:t>
      </w:r>
      <w:r w:rsidR="006B6AAD">
        <w:rPr>
          <w:lang w:val="lv-LV" w:eastAsia="lv-LV"/>
        </w:rPr>
        <w:t>3</w:t>
      </w:r>
      <w:r w:rsidR="006B6AAD" w:rsidRPr="006B6AAD">
        <w:rPr>
          <w:lang w:val="lv-LV" w:eastAsia="lv-LV"/>
        </w:rPr>
        <w:t>6</w:t>
      </w:r>
      <w:r w:rsidRPr="006B6AAD">
        <w:rPr>
          <w:lang w:val="lv-LV" w:eastAsia="lv-LV"/>
        </w:rPr>
        <w:t xml:space="preserve"> – zeme, uz kuras galvenā saimnieciskā darbība ir lauksaimniecība (kods 0101) </w:t>
      </w:r>
    </w:p>
    <w:p w14:paraId="4AD6E037" w14:textId="77777777" w:rsidR="007E4CE1" w:rsidRPr="006B6AAD" w:rsidRDefault="007E4CE1" w:rsidP="005B0E91">
      <w:pPr>
        <w:pStyle w:val="Sarakstarindkopa"/>
        <w:numPr>
          <w:ilvl w:val="2"/>
          <w:numId w:val="6"/>
        </w:numPr>
        <w:ind w:left="284" w:hanging="284"/>
        <w:jc w:val="both"/>
        <w:rPr>
          <w:lang w:val="lv-LV" w:eastAsia="lv-LV"/>
        </w:rPr>
      </w:pPr>
      <w:r w:rsidRPr="006B6AAD">
        <w:rPr>
          <w:lang w:val="lv-LV" w:eastAsia="lv-LV"/>
        </w:rPr>
        <w:t xml:space="preserve">Atbilstoši VZD datiem uz zemes vienības atrodas: </w:t>
      </w:r>
    </w:p>
    <w:p w14:paraId="37B016F0" w14:textId="20CDDFDD" w:rsidR="007E4CE1" w:rsidRPr="006B6AAD" w:rsidRDefault="006B6AAD" w:rsidP="005B0E91">
      <w:pPr>
        <w:pStyle w:val="Sarakstarindkopa"/>
        <w:numPr>
          <w:ilvl w:val="3"/>
          <w:numId w:val="6"/>
        </w:numPr>
        <w:ind w:left="284" w:hanging="284"/>
        <w:jc w:val="both"/>
        <w:rPr>
          <w:lang w:val="lv-LV" w:eastAsia="lv-LV"/>
        </w:rPr>
      </w:pPr>
      <w:r>
        <w:rPr>
          <w:lang w:val="lv-LV" w:eastAsia="lv-LV"/>
        </w:rPr>
        <w:t>-</w:t>
      </w:r>
    </w:p>
    <w:p w14:paraId="796CB3C0" w14:textId="6C788999" w:rsidR="007E4CE1" w:rsidRPr="006B6AAD" w:rsidRDefault="007E4CE1" w:rsidP="005B0E91">
      <w:pPr>
        <w:pStyle w:val="Sarakstarindkopa"/>
        <w:numPr>
          <w:ilvl w:val="2"/>
          <w:numId w:val="6"/>
        </w:numPr>
        <w:ind w:left="284" w:hanging="284"/>
        <w:jc w:val="both"/>
        <w:rPr>
          <w:lang w:val="lv-LV" w:eastAsia="lv-LV"/>
        </w:rPr>
      </w:pPr>
      <w:r w:rsidRPr="006B6AAD">
        <w:rPr>
          <w:lang w:val="lv-LV" w:eastAsia="lv-LV"/>
        </w:rPr>
        <w:t xml:space="preserve">Atbilstoši Madonas novada teritorijas plānojumam nekustamā īpašuma “Jurgāres”, </w:t>
      </w:r>
      <w:r w:rsidR="005663BB">
        <w:rPr>
          <w:lang w:val="lv-LV" w:eastAsia="lv-LV"/>
        </w:rPr>
        <w:t xml:space="preserve">Mārcienas </w:t>
      </w:r>
      <w:r w:rsidRPr="006B6AAD">
        <w:rPr>
          <w:lang w:val="lv-LV" w:eastAsia="lv-LV"/>
        </w:rPr>
        <w:t xml:space="preserve">pagasts, Madonas novads, zemes vienības, ar kadastra apzīmējumu </w:t>
      </w:r>
      <w:r w:rsidR="006B6AAD" w:rsidRPr="006B6AAD">
        <w:rPr>
          <w:lang w:val="lv-LV" w:eastAsia="lv-LV"/>
        </w:rPr>
        <w:t>70</w:t>
      </w:r>
      <w:r w:rsidR="005663BB">
        <w:rPr>
          <w:lang w:val="lv-LV" w:eastAsia="lv-LV"/>
        </w:rPr>
        <w:t>74</w:t>
      </w:r>
      <w:r w:rsidR="006B6AAD" w:rsidRPr="006B6AAD">
        <w:rPr>
          <w:lang w:val="lv-LV" w:eastAsia="lv-LV"/>
        </w:rPr>
        <w:t>00100</w:t>
      </w:r>
      <w:r w:rsidR="006B6AAD">
        <w:rPr>
          <w:lang w:val="lv-LV" w:eastAsia="lv-LV"/>
        </w:rPr>
        <w:t>3</w:t>
      </w:r>
      <w:r w:rsidR="006B6AAD" w:rsidRPr="006B6AAD">
        <w:rPr>
          <w:lang w:val="lv-LV" w:eastAsia="lv-LV"/>
        </w:rPr>
        <w:t>6</w:t>
      </w:r>
      <w:r w:rsidRPr="006B6AAD">
        <w:rPr>
          <w:lang w:val="lv-LV" w:eastAsia="lv-LV"/>
        </w:rPr>
        <w:t xml:space="preserve">: </w:t>
      </w:r>
    </w:p>
    <w:p w14:paraId="5A38C04A" w14:textId="0C38F11F" w:rsidR="007E4CE1" w:rsidRPr="00CF637A" w:rsidRDefault="007E4CE1" w:rsidP="005B0E91">
      <w:pPr>
        <w:pStyle w:val="Sarakstarindkopa"/>
        <w:numPr>
          <w:ilvl w:val="3"/>
          <w:numId w:val="6"/>
        </w:numPr>
        <w:ind w:left="284" w:hanging="284"/>
        <w:jc w:val="both"/>
        <w:rPr>
          <w:lang w:val="lv-LV" w:eastAsia="lv-LV"/>
        </w:rPr>
      </w:pPr>
      <w:r w:rsidRPr="006B6AAD">
        <w:rPr>
          <w:lang w:val="lv-LV" w:eastAsia="lv-LV"/>
        </w:rPr>
        <w:t>Funkcionālais zonējums atbilstoši plānotai (atļautai) izmantošanai – lauku</w:t>
      </w:r>
      <w:r w:rsidRPr="00CF637A">
        <w:rPr>
          <w:lang w:val="lv-LV" w:eastAsia="lv-LV"/>
        </w:rPr>
        <w:t xml:space="preserve"> zemes (L1)</w:t>
      </w:r>
      <w:r w:rsidR="006B6AAD">
        <w:rPr>
          <w:lang w:val="lv-LV" w:eastAsia="lv-LV"/>
        </w:rPr>
        <w:t xml:space="preserve"> un pārējās meža teritorijas (M2).</w:t>
      </w:r>
    </w:p>
    <w:p w14:paraId="4E35B451" w14:textId="77777777" w:rsidR="007E4CE1" w:rsidRDefault="007E4CE1" w:rsidP="005B0E91">
      <w:pPr>
        <w:pStyle w:val="Sarakstarindkopa"/>
        <w:numPr>
          <w:ilvl w:val="3"/>
          <w:numId w:val="6"/>
        </w:numPr>
        <w:ind w:left="284" w:hanging="284"/>
        <w:jc w:val="both"/>
        <w:rPr>
          <w:lang w:val="lv-LV" w:eastAsia="lv-LV"/>
        </w:rPr>
      </w:pPr>
      <w:r w:rsidRPr="00CF637A">
        <w:rPr>
          <w:lang w:val="lv-LV" w:eastAsia="lv-LV"/>
        </w:rPr>
        <w:t>noteikti apgrūtinājumi:</w:t>
      </w:r>
    </w:p>
    <w:p w14:paraId="7D5374AB" w14:textId="7AC5499C" w:rsidR="007E4CE1" w:rsidRDefault="006B6AAD" w:rsidP="00F97755">
      <w:pPr>
        <w:pStyle w:val="Sarakstarindkopa"/>
        <w:numPr>
          <w:ilvl w:val="4"/>
          <w:numId w:val="6"/>
        </w:numPr>
        <w:ind w:left="709" w:hanging="284"/>
        <w:jc w:val="both"/>
        <w:rPr>
          <w:lang w:val="lv-LV" w:eastAsia="lv-LV"/>
        </w:rPr>
      </w:pPr>
      <w:r>
        <w:rPr>
          <w:lang w:val="lv-LV" w:eastAsia="lv-LV"/>
        </w:rPr>
        <w:lastRenderedPageBreak/>
        <w:t xml:space="preserve">Virszemes ūdensobjektu aizsargjoslas teritorija. </w:t>
      </w:r>
    </w:p>
    <w:p w14:paraId="38391EC6" w14:textId="77777777" w:rsidR="000B563A" w:rsidRDefault="000B563A" w:rsidP="000B563A">
      <w:pPr>
        <w:pStyle w:val="Sarakstarindkopa"/>
        <w:ind w:left="709"/>
        <w:jc w:val="both"/>
        <w:rPr>
          <w:lang w:val="lv-LV" w:eastAsia="lv-LV"/>
        </w:rPr>
      </w:pPr>
    </w:p>
    <w:p w14:paraId="28D790DF" w14:textId="68699004" w:rsidR="007E4CE1" w:rsidRPr="00FB3105" w:rsidRDefault="007E4CE1" w:rsidP="005B0E91">
      <w:pPr>
        <w:pStyle w:val="Sarakstarindkopa"/>
        <w:numPr>
          <w:ilvl w:val="1"/>
          <w:numId w:val="6"/>
        </w:numPr>
        <w:ind w:left="284" w:hanging="284"/>
        <w:jc w:val="both"/>
        <w:rPr>
          <w:b/>
          <w:bCs/>
          <w:color w:val="000000"/>
          <w:lang w:val="lv-LV" w:eastAsia="lv-LV"/>
        </w:rPr>
      </w:pPr>
      <w:r>
        <w:rPr>
          <w:b/>
          <w:bCs/>
          <w:color w:val="000000"/>
          <w:lang w:val="lv-LV" w:eastAsia="lv-LV"/>
        </w:rPr>
        <w:t>N</w:t>
      </w:r>
      <w:r w:rsidRPr="00FB3105">
        <w:rPr>
          <w:b/>
          <w:bCs/>
          <w:color w:val="000000"/>
          <w:lang w:val="lv-LV" w:eastAsia="lv-LV"/>
        </w:rPr>
        <w:t xml:space="preserve">ekustamā īpašuma </w:t>
      </w:r>
      <w:r w:rsidRPr="007E4CE1">
        <w:rPr>
          <w:b/>
          <w:bCs/>
          <w:color w:val="000000"/>
          <w:lang w:val="lv-LV" w:eastAsia="lv-LV"/>
        </w:rPr>
        <w:t>“Truļi”, Aronas pagastā (kadastra numurs 70420090025) zemes vienības ar kadastra apzīmējumu 70420090025.</w:t>
      </w:r>
    </w:p>
    <w:p w14:paraId="70DD7F0B" w14:textId="77777777" w:rsidR="007E4CE1" w:rsidRPr="00CF637A" w:rsidRDefault="007E4CE1" w:rsidP="005B0E91">
      <w:pPr>
        <w:pStyle w:val="Sarakstarindkopa"/>
        <w:numPr>
          <w:ilvl w:val="2"/>
          <w:numId w:val="6"/>
        </w:numPr>
        <w:ind w:left="284" w:hanging="284"/>
        <w:jc w:val="both"/>
        <w:rPr>
          <w:lang w:val="lv-LV" w:eastAsia="lv-LV"/>
        </w:rPr>
      </w:pPr>
      <w:r w:rsidRPr="00CF637A">
        <w:rPr>
          <w:lang w:val="lv-LV" w:eastAsia="lv-LV"/>
        </w:rPr>
        <w:t xml:space="preserve">Esošais nekustamā īpašuma lietošana mērķis (NĪLM)- </w:t>
      </w:r>
    </w:p>
    <w:p w14:paraId="7C5FC67F" w14:textId="60816BFE" w:rsidR="007E4CE1" w:rsidRPr="00CF637A" w:rsidRDefault="007E4CE1" w:rsidP="005B0E91">
      <w:pPr>
        <w:pStyle w:val="Sarakstarindkopa"/>
        <w:ind w:left="284" w:hanging="284"/>
        <w:jc w:val="both"/>
        <w:rPr>
          <w:lang w:val="lv-LV" w:eastAsia="lv-LV"/>
        </w:rPr>
      </w:pPr>
      <w:r w:rsidRPr="00CF637A">
        <w:rPr>
          <w:lang w:val="lv-LV" w:eastAsia="lv-LV"/>
        </w:rPr>
        <w:t xml:space="preserve"> “</w:t>
      </w:r>
      <w:r w:rsidR="000B563A">
        <w:rPr>
          <w:lang w:val="lv-LV" w:eastAsia="lv-LV"/>
        </w:rPr>
        <w:t>Truļi</w:t>
      </w:r>
      <w:r w:rsidRPr="00CF637A">
        <w:rPr>
          <w:lang w:val="lv-LV" w:eastAsia="lv-LV"/>
        </w:rPr>
        <w:t xml:space="preserve">”, </w:t>
      </w:r>
      <w:r>
        <w:rPr>
          <w:lang w:val="lv-LV" w:eastAsia="lv-LV"/>
        </w:rPr>
        <w:t>Aronas</w:t>
      </w:r>
      <w:r w:rsidRPr="00CF637A">
        <w:rPr>
          <w:lang w:val="lv-LV" w:eastAsia="lv-LV"/>
        </w:rPr>
        <w:t xml:space="preserve"> pagasts, Madonas novads, zemes vienībā ar kadastra apzīmējumu </w:t>
      </w:r>
      <w:r>
        <w:rPr>
          <w:lang w:val="lv-LV" w:eastAsia="lv-LV"/>
        </w:rPr>
        <w:t>7042009002</w:t>
      </w:r>
      <w:r w:rsidR="000B563A">
        <w:rPr>
          <w:lang w:val="lv-LV" w:eastAsia="lv-LV"/>
        </w:rPr>
        <w:t>5</w:t>
      </w:r>
      <w:r>
        <w:rPr>
          <w:lang w:val="lv-LV" w:eastAsia="lv-LV"/>
        </w:rPr>
        <w:t xml:space="preserve"> </w:t>
      </w:r>
      <w:r w:rsidRPr="00CF637A">
        <w:rPr>
          <w:lang w:val="lv-LV" w:eastAsia="lv-LV"/>
        </w:rPr>
        <w:t xml:space="preserve">– zeme, uz kuras galvenā saimnieciskā darbība ir lauksaimniecība (kods 0101) </w:t>
      </w:r>
    </w:p>
    <w:p w14:paraId="014EFFEF" w14:textId="77777777" w:rsidR="007E4CE1" w:rsidRPr="00CF637A" w:rsidRDefault="007E4CE1" w:rsidP="005B0E91">
      <w:pPr>
        <w:pStyle w:val="Sarakstarindkopa"/>
        <w:numPr>
          <w:ilvl w:val="2"/>
          <w:numId w:val="6"/>
        </w:numPr>
        <w:ind w:left="284" w:hanging="284"/>
        <w:jc w:val="both"/>
        <w:rPr>
          <w:lang w:val="lv-LV" w:eastAsia="lv-LV"/>
        </w:rPr>
      </w:pPr>
      <w:r w:rsidRPr="00CF637A">
        <w:rPr>
          <w:lang w:val="lv-LV" w:eastAsia="lv-LV"/>
        </w:rPr>
        <w:t xml:space="preserve">Atbilstoši VZD datiem uz zemes vienības atrodas: </w:t>
      </w:r>
    </w:p>
    <w:p w14:paraId="3F4F929C" w14:textId="06EEAC3A" w:rsidR="007E4CE1" w:rsidRPr="00FB3105" w:rsidRDefault="000B563A" w:rsidP="005B0E91">
      <w:pPr>
        <w:pStyle w:val="Sarakstarindkopa"/>
        <w:numPr>
          <w:ilvl w:val="3"/>
          <w:numId w:val="6"/>
        </w:numPr>
        <w:ind w:left="284" w:hanging="284"/>
        <w:jc w:val="both"/>
        <w:rPr>
          <w:lang w:val="lv-LV" w:eastAsia="lv-LV"/>
        </w:rPr>
      </w:pPr>
      <w:r>
        <w:rPr>
          <w:lang w:val="lv-LV" w:eastAsia="lv-LV"/>
        </w:rPr>
        <w:t>Ūdensteces aizsargjoslas teritorija.</w:t>
      </w:r>
    </w:p>
    <w:p w14:paraId="6AB8385F" w14:textId="1582BDFB" w:rsidR="007E4CE1" w:rsidRPr="00CF637A" w:rsidRDefault="007E4CE1" w:rsidP="005B0E91">
      <w:pPr>
        <w:pStyle w:val="Sarakstarindkopa"/>
        <w:numPr>
          <w:ilvl w:val="2"/>
          <w:numId w:val="6"/>
        </w:numPr>
        <w:ind w:left="284" w:hanging="284"/>
        <w:jc w:val="both"/>
        <w:rPr>
          <w:lang w:val="lv-LV" w:eastAsia="lv-LV"/>
        </w:rPr>
      </w:pPr>
      <w:r w:rsidRPr="00CF637A">
        <w:rPr>
          <w:lang w:val="lv-LV" w:eastAsia="lv-LV"/>
        </w:rPr>
        <w:t>Atbilstoši Madonas novada teritorijas plānojumam nekustamā īpašuma “</w:t>
      </w:r>
      <w:r w:rsidR="000B563A">
        <w:rPr>
          <w:lang w:val="lv-LV" w:eastAsia="lv-LV"/>
        </w:rPr>
        <w:t>Truļi</w:t>
      </w:r>
      <w:r w:rsidRPr="00CF637A">
        <w:rPr>
          <w:lang w:val="lv-LV" w:eastAsia="lv-LV"/>
        </w:rPr>
        <w:t xml:space="preserve">”, </w:t>
      </w:r>
      <w:r>
        <w:rPr>
          <w:lang w:val="lv-LV" w:eastAsia="lv-LV"/>
        </w:rPr>
        <w:t>Aronas</w:t>
      </w:r>
      <w:r w:rsidRPr="00CF637A">
        <w:rPr>
          <w:lang w:val="lv-LV" w:eastAsia="lv-LV"/>
        </w:rPr>
        <w:t xml:space="preserve"> pagasts, Madonas novads, zemes vienības, ar kadastra apzīmējumu </w:t>
      </w:r>
      <w:r>
        <w:rPr>
          <w:lang w:val="lv-LV" w:eastAsia="lv-LV"/>
        </w:rPr>
        <w:t>7042009002</w:t>
      </w:r>
      <w:r w:rsidR="006B6AAD">
        <w:rPr>
          <w:lang w:val="lv-LV" w:eastAsia="lv-LV"/>
        </w:rPr>
        <w:t>5</w:t>
      </w:r>
      <w:r w:rsidRPr="00CF637A">
        <w:rPr>
          <w:lang w:val="lv-LV" w:eastAsia="lv-LV"/>
        </w:rPr>
        <w:t xml:space="preserve">: </w:t>
      </w:r>
    </w:p>
    <w:p w14:paraId="38577C37" w14:textId="3E7283E4" w:rsidR="007E4CE1" w:rsidRPr="00CF637A" w:rsidRDefault="007E4CE1" w:rsidP="005B0E91">
      <w:pPr>
        <w:pStyle w:val="Sarakstarindkopa"/>
        <w:numPr>
          <w:ilvl w:val="3"/>
          <w:numId w:val="6"/>
        </w:numPr>
        <w:ind w:left="284" w:hanging="284"/>
        <w:jc w:val="both"/>
        <w:rPr>
          <w:lang w:val="lv-LV" w:eastAsia="lv-LV"/>
        </w:rPr>
      </w:pPr>
      <w:r w:rsidRPr="00CF637A">
        <w:rPr>
          <w:lang w:val="lv-LV" w:eastAsia="lv-LV"/>
        </w:rPr>
        <w:t>Funkcionālais zonējums atbilstoši plānotai (atļautai) izmantošanai –</w:t>
      </w:r>
      <w:r>
        <w:rPr>
          <w:lang w:val="lv-LV" w:eastAsia="lv-LV"/>
        </w:rPr>
        <w:t xml:space="preserve"> </w:t>
      </w:r>
      <w:r w:rsidR="006B6AAD">
        <w:rPr>
          <w:lang w:val="lv-LV" w:eastAsia="lv-LV"/>
        </w:rPr>
        <w:t>pārējās mežu teritorijas (M2).</w:t>
      </w:r>
    </w:p>
    <w:p w14:paraId="0F450C72" w14:textId="77777777" w:rsidR="007E4CE1" w:rsidRDefault="007E4CE1" w:rsidP="005B0E91">
      <w:pPr>
        <w:pStyle w:val="Sarakstarindkopa"/>
        <w:numPr>
          <w:ilvl w:val="3"/>
          <w:numId w:val="6"/>
        </w:numPr>
        <w:ind w:left="284" w:hanging="284"/>
        <w:jc w:val="both"/>
        <w:rPr>
          <w:lang w:val="lv-LV" w:eastAsia="lv-LV"/>
        </w:rPr>
      </w:pPr>
      <w:r w:rsidRPr="00CF637A">
        <w:rPr>
          <w:lang w:val="lv-LV" w:eastAsia="lv-LV"/>
        </w:rPr>
        <w:t>noteikti apgrūtinājumi:</w:t>
      </w:r>
    </w:p>
    <w:p w14:paraId="66FB294F" w14:textId="156E2441" w:rsidR="007E4CE1" w:rsidRDefault="006B6AAD" w:rsidP="00F97755">
      <w:pPr>
        <w:pStyle w:val="Sarakstarindkopa"/>
        <w:numPr>
          <w:ilvl w:val="4"/>
          <w:numId w:val="6"/>
        </w:numPr>
        <w:ind w:left="709" w:hanging="284"/>
        <w:jc w:val="both"/>
        <w:rPr>
          <w:lang w:val="lv-LV" w:eastAsia="lv-LV"/>
        </w:rPr>
      </w:pPr>
      <w:r>
        <w:rPr>
          <w:lang w:val="lv-LV" w:eastAsia="lv-LV"/>
        </w:rPr>
        <w:t>Virszemes ūdensobjektu aizsargjoslas teritorija.</w:t>
      </w:r>
    </w:p>
    <w:p w14:paraId="19911B61" w14:textId="77777777" w:rsidR="007E4CE1" w:rsidRPr="007E4CE1" w:rsidRDefault="007E4CE1" w:rsidP="005B0E91">
      <w:pPr>
        <w:ind w:left="284" w:hanging="284"/>
        <w:jc w:val="both"/>
        <w:rPr>
          <w:lang w:val="lv-LV" w:eastAsia="lv-LV"/>
        </w:rPr>
      </w:pPr>
    </w:p>
    <w:p w14:paraId="2F8C7DB7" w14:textId="4F935A1E" w:rsidR="007E4CE1" w:rsidRPr="007E4CE1" w:rsidRDefault="007E4CE1" w:rsidP="005B0E91">
      <w:pPr>
        <w:pStyle w:val="Sarakstarindkopa"/>
        <w:numPr>
          <w:ilvl w:val="1"/>
          <w:numId w:val="6"/>
        </w:numPr>
        <w:ind w:left="284" w:hanging="284"/>
        <w:jc w:val="both"/>
        <w:rPr>
          <w:b/>
          <w:bCs/>
          <w:color w:val="000000"/>
          <w:lang w:val="lv-LV" w:eastAsia="lv-LV"/>
        </w:rPr>
      </w:pPr>
      <w:r>
        <w:rPr>
          <w:b/>
          <w:bCs/>
          <w:color w:val="000000"/>
          <w:lang w:val="lv-LV" w:eastAsia="lv-LV"/>
        </w:rPr>
        <w:t>N</w:t>
      </w:r>
      <w:r w:rsidRPr="00FB3105">
        <w:rPr>
          <w:b/>
          <w:bCs/>
          <w:color w:val="000000"/>
          <w:lang w:val="lv-LV" w:eastAsia="lv-LV"/>
        </w:rPr>
        <w:t xml:space="preserve">ekustamā īpašuma </w:t>
      </w:r>
      <w:r w:rsidRPr="007E4CE1">
        <w:rPr>
          <w:b/>
          <w:bCs/>
          <w:lang w:val="lv-LV" w:eastAsia="lv-LV"/>
        </w:rPr>
        <w:t>“Austronas pļavas” Aronas pagastā (kadastra numurs 70740010145) zemes vienības ar kadastra apzīmējumu 70420090016</w:t>
      </w:r>
      <w:r w:rsidRPr="007E4CE1">
        <w:rPr>
          <w:b/>
          <w:bCs/>
          <w:color w:val="000000"/>
          <w:lang w:val="lv-LV" w:eastAsia="lv-LV"/>
        </w:rPr>
        <w:t>.</w:t>
      </w:r>
    </w:p>
    <w:p w14:paraId="21293D96" w14:textId="77777777" w:rsidR="00DB199D" w:rsidRPr="00CF637A" w:rsidRDefault="00DB199D" w:rsidP="00DB199D">
      <w:pPr>
        <w:pStyle w:val="Sarakstarindkopa"/>
        <w:numPr>
          <w:ilvl w:val="2"/>
          <w:numId w:val="6"/>
        </w:numPr>
        <w:ind w:left="284" w:hanging="284"/>
        <w:jc w:val="both"/>
        <w:rPr>
          <w:lang w:val="lv-LV" w:eastAsia="lv-LV"/>
        </w:rPr>
      </w:pPr>
      <w:r w:rsidRPr="00CF637A">
        <w:rPr>
          <w:lang w:val="lv-LV" w:eastAsia="lv-LV"/>
        </w:rPr>
        <w:t xml:space="preserve">Esošais nekustamā īpašuma lietošana mērķis (NĪLM)- </w:t>
      </w:r>
    </w:p>
    <w:p w14:paraId="462C577E" w14:textId="5E3713A2" w:rsidR="00DB199D" w:rsidRPr="00CF637A" w:rsidRDefault="00DB199D" w:rsidP="00DB199D">
      <w:pPr>
        <w:pStyle w:val="Sarakstarindkopa"/>
        <w:ind w:left="284" w:hanging="284"/>
        <w:jc w:val="both"/>
        <w:rPr>
          <w:lang w:val="lv-LV" w:eastAsia="lv-LV"/>
        </w:rPr>
      </w:pPr>
      <w:r w:rsidRPr="00CF637A">
        <w:rPr>
          <w:lang w:val="lv-LV" w:eastAsia="lv-LV"/>
        </w:rPr>
        <w:t xml:space="preserve"> “</w:t>
      </w:r>
      <w:r>
        <w:rPr>
          <w:lang w:val="lv-LV" w:eastAsia="lv-LV"/>
        </w:rPr>
        <w:t>Austronas pļavas</w:t>
      </w:r>
      <w:r w:rsidRPr="00CF637A">
        <w:rPr>
          <w:lang w:val="lv-LV" w:eastAsia="lv-LV"/>
        </w:rPr>
        <w:t xml:space="preserve">”, </w:t>
      </w:r>
      <w:r>
        <w:rPr>
          <w:lang w:val="lv-LV" w:eastAsia="lv-LV"/>
        </w:rPr>
        <w:t xml:space="preserve">Aronas </w:t>
      </w:r>
      <w:r w:rsidRPr="00CF637A">
        <w:rPr>
          <w:lang w:val="lv-LV" w:eastAsia="lv-LV"/>
        </w:rPr>
        <w:t xml:space="preserve">pagasts, Madonas novads, zemes vienībā ar kadastra apzīmējumu </w:t>
      </w:r>
      <w:r>
        <w:rPr>
          <w:lang w:val="lv-LV" w:eastAsia="lv-LV"/>
        </w:rPr>
        <w:t xml:space="preserve">70420090016 </w:t>
      </w:r>
      <w:r w:rsidRPr="00CF637A">
        <w:rPr>
          <w:lang w:val="lv-LV" w:eastAsia="lv-LV"/>
        </w:rPr>
        <w:t>– zeme, uz kuras galvenā saimnieciskā darbība ir lauksaimniecība (</w:t>
      </w:r>
      <w:r>
        <w:rPr>
          <w:lang w:val="lv-LV" w:eastAsia="lv-LV"/>
        </w:rPr>
        <w:t xml:space="preserve">NĪLM </w:t>
      </w:r>
      <w:r w:rsidRPr="00CF637A">
        <w:rPr>
          <w:lang w:val="lv-LV" w:eastAsia="lv-LV"/>
        </w:rPr>
        <w:t>kods 0101</w:t>
      </w:r>
      <w:r>
        <w:rPr>
          <w:lang w:val="lv-LV" w:eastAsia="lv-LV"/>
        </w:rPr>
        <w:t xml:space="preserve">). </w:t>
      </w:r>
    </w:p>
    <w:p w14:paraId="2E2558DD" w14:textId="77777777" w:rsidR="00DB199D" w:rsidRPr="00CF637A" w:rsidRDefault="00DB199D" w:rsidP="00DB199D">
      <w:pPr>
        <w:pStyle w:val="Sarakstarindkopa"/>
        <w:numPr>
          <w:ilvl w:val="2"/>
          <w:numId w:val="6"/>
        </w:numPr>
        <w:ind w:left="284" w:hanging="284"/>
        <w:jc w:val="both"/>
        <w:rPr>
          <w:lang w:val="lv-LV" w:eastAsia="lv-LV"/>
        </w:rPr>
      </w:pPr>
      <w:r w:rsidRPr="00CF637A">
        <w:rPr>
          <w:lang w:val="lv-LV" w:eastAsia="lv-LV"/>
        </w:rPr>
        <w:t xml:space="preserve">Atbilstoši VZD datiem uz zemes vienības atrodas: </w:t>
      </w:r>
    </w:p>
    <w:p w14:paraId="69CED2D3" w14:textId="153EC3B2" w:rsidR="00DB199D" w:rsidRDefault="00DB199D" w:rsidP="00DB199D">
      <w:pPr>
        <w:pStyle w:val="Sarakstarindkopa"/>
        <w:numPr>
          <w:ilvl w:val="3"/>
          <w:numId w:val="6"/>
        </w:numPr>
        <w:ind w:left="284" w:hanging="284"/>
        <w:jc w:val="both"/>
        <w:rPr>
          <w:lang w:val="lv-LV" w:eastAsia="lv-LV"/>
        </w:rPr>
      </w:pPr>
      <w:r>
        <w:rPr>
          <w:lang w:val="lv-LV" w:eastAsia="lv-LV"/>
        </w:rPr>
        <w:t xml:space="preserve">Ūdensnotekas (ūdensteču regulēta posma un speciāli raktas gultnes), kā arī uz tās esošas hidrotehniskas būves un ierīces ekspluatācijas aizsargjoslas teritorija meža zemēs. </w:t>
      </w:r>
    </w:p>
    <w:p w14:paraId="23E631BF" w14:textId="15E614A9" w:rsidR="00DB199D" w:rsidRDefault="00DB199D" w:rsidP="00DB199D">
      <w:pPr>
        <w:pStyle w:val="Sarakstarindkopa"/>
        <w:numPr>
          <w:ilvl w:val="3"/>
          <w:numId w:val="6"/>
        </w:numPr>
        <w:ind w:left="284" w:hanging="284"/>
        <w:jc w:val="both"/>
        <w:rPr>
          <w:lang w:val="lv-LV" w:eastAsia="lv-LV"/>
        </w:rPr>
      </w:pPr>
      <w:r>
        <w:rPr>
          <w:lang w:val="lv-LV" w:eastAsia="lv-LV"/>
        </w:rPr>
        <w:t>Tauvas joslas teritorija gar upi.</w:t>
      </w:r>
    </w:p>
    <w:p w14:paraId="36B36146" w14:textId="56671364" w:rsidR="00DB199D" w:rsidRDefault="00DB199D" w:rsidP="00DB199D">
      <w:pPr>
        <w:pStyle w:val="Sarakstarindkopa"/>
        <w:numPr>
          <w:ilvl w:val="3"/>
          <w:numId w:val="6"/>
        </w:numPr>
        <w:ind w:left="284" w:hanging="284"/>
        <w:jc w:val="both"/>
        <w:rPr>
          <w:lang w:val="lv-LV" w:eastAsia="lv-LV"/>
        </w:rPr>
      </w:pPr>
      <w:r>
        <w:rPr>
          <w:lang w:val="lv-LV" w:eastAsia="lv-LV"/>
        </w:rPr>
        <w:t xml:space="preserve">No 25 līdz 100 kilometriem garas dabiskas ūdensteces vides un dabas resursu aizsardzības aizsargjoslas teritorija lauku apvidos. </w:t>
      </w:r>
    </w:p>
    <w:p w14:paraId="3E7ADFDD" w14:textId="71440019" w:rsidR="00DB199D" w:rsidRPr="00CF637A" w:rsidRDefault="00DB199D" w:rsidP="00DB199D">
      <w:pPr>
        <w:pStyle w:val="Sarakstarindkopa"/>
        <w:numPr>
          <w:ilvl w:val="2"/>
          <w:numId w:val="6"/>
        </w:numPr>
        <w:ind w:left="284" w:hanging="284"/>
        <w:jc w:val="both"/>
        <w:rPr>
          <w:lang w:val="lv-LV" w:eastAsia="lv-LV"/>
        </w:rPr>
      </w:pPr>
      <w:r w:rsidRPr="00CF637A">
        <w:rPr>
          <w:lang w:val="lv-LV" w:eastAsia="lv-LV"/>
        </w:rPr>
        <w:t>Atbilstoši Madonas novada teritorijas plānojumam nekustamā īpašuma “</w:t>
      </w:r>
      <w:r w:rsidR="000B563A">
        <w:rPr>
          <w:lang w:val="lv-LV" w:eastAsia="lv-LV"/>
        </w:rPr>
        <w:t>Austronas pļavas</w:t>
      </w:r>
      <w:r w:rsidRPr="00CF637A">
        <w:rPr>
          <w:lang w:val="lv-LV" w:eastAsia="lv-LV"/>
        </w:rPr>
        <w:t xml:space="preserve">”, </w:t>
      </w:r>
      <w:r>
        <w:rPr>
          <w:lang w:val="lv-LV" w:eastAsia="lv-LV"/>
        </w:rPr>
        <w:t>Aronas</w:t>
      </w:r>
      <w:r w:rsidRPr="00CF637A">
        <w:rPr>
          <w:lang w:val="lv-LV" w:eastAsia="lv-LV"/>
        </w:rPr>
        <w:t xml:space="preserve"> pagasts, Madonas novads, zemes vienības, ar kadastra apzīmējumu </w:t>
      </w:r>
      <w:r>
        <w:rPr>
          <w:lang w:val="lv-LV" w:eastAsia="lv-LV"/>
        </w:rPr>
        <w:t>70420090016</w:t>
      </w:r>
      <w:r w:rsidRPr="00CF637A">
        <w:rPr>
          <w:lang w:val="lv-LV" w:eastAsia="lv-LV"/>
        </w:rPr>
        <w:t xml:space="preserve">: </w:t>
      </w:r>
    </w:p>
    <w:p w14:paraId="0AEAFAC1" w14:textId="3373C344" w:rsidR="00DB199D" w:rsidRPr="00CF637A" w:rsidRDefault="00DB199D" w:rsidP="00DB199D">
      <w:pPr>
        <w:pStyle w:val="Sarakstarindkopa"/>
        <w:numPr>
          <w:ilvl w:val="3"/>
          <w:numId w:val="6"/>
        </w:numPr>
        <w:ind w:left="284" w:hanging="284"/>
        <w:jc w:val="both"/>
        <w:rPr>
          <w:lang w:val="lv-LV" w:eastAsia="lv-LV"/>
        </w:rPr>
      </w:pPr>
      <w:r w:rsidRPr="00CF637A">
        <w:rPr>
          <w:lang w:val="lv-LV" w:eastAsia="lv-LV"/>
        </w:rPr>
        <w:t>Funkcionālais zonējums atbilstoši plānotai (atļautai) izmantošanai –</w:t>
      </w:r>
      <w:r>
        <w:rPr>
          <w:lang w:val="lv-LV" w:eastAsia="lv-LV"/>
        </w:rPr>
        <w:t>pārējās mežu teritorijas (M2).</w:t>
      </w:r>
    </w:p>
    <w:p w14:paraId="73A26CF1" w14:textId="77777777" w:rsidR="00DB199D" w:rsidRDefault="00DB199D" w:rsidP="00DB199D">
      <w:pPr>
        <w:pStyle w:val="Sarakstarindkopa"/>
        <w:numPr>
          <w:ilvl w:val="3"/>
          <w:numId w:val="6"/>
        </w:numPr>
        <w:ind w:left="284" w:hanging="284"/>
        <w:jc w:val="both"/>
        <w:rPr>
          <w:lang w:val="lv-LV" w:eastAsia="lv-LV"/>
        </w:rPr>
      </w:pPr>
      <w:r>
        <w:rPr>
          <w:lang w:val="lv-LV" w:eastAsia="lv-LV"/>
        </w:rPr>
        <w:t>N</w:t>
      </w:r>
      <w:r w:rsidRPr="00CF637A">
        <w:rPr>
          <w:lang w:val="lv-LV" w:eastAsia="lv-LV"/>
        </w:rPr>
        <w:t>oteikti apgrūtinājumi:</w:t>
      </w:r>
    </w:p>
    <w:p w14:paraId="393A478C" w14:textId="77777777" w:rsidR="00DB199D" w:rsidRDefault="00DB199D" w:rsidP="00DB199D">
      <w:pPr>
        <w:pStyle w:val="Sarakstarindkopa"/>
        <w:numPr>
          <w:ilvl w:val="4"/>
          <w:numId w:val="6"/>
        </w:numPr>
        <w:ind w:left="709" w:hanging="284"/>
        <w:jc w:val="both"/>
        <w:rPr>
          <w:lang w:val="lv-LV" w:eastAsia="lv-LV"/>
        </w:rPr>
      </w:pPr>
      <w:r>
        <w:rPr>
          <w:lang w:val="lv-LV" w:eastAsia="lv-LV"/>
        </w:rPr>
        <w:t xml:space="preserve">Virszemes ūdensobjektu aizsargjoslas teritorija. </w:t>
      </w:r>
    </w:p>
    <w:p w14:paraId="28BA66D9" w14:textId="77777777" w:rsidR="007E4CE1" w:rsidRPr="007E4CE1" w:rsidRDefault="007E4CE1" w:rsidP="005B0E91">
      <w:pPr>
        <w:ind w:left="284" w:hanging="284"/>
        <w:jc w:val="both"/>
        <w:rPr>
          <w:lang w:val="lv-LV" w:eastAsia="lv-LV"/>
        </w:rPr>
      </w:pPr>
    </w:p>
    <w:p w14:paraId="465DEF25" w14:textId="238355ED" w:rsidR="007E4CE1" w:rsidRPr="007E4CE1" w:rsidRDefault="007E4CE1" w:rsidP="005B0E91">
      <w:pPr>
        <w:pStyle w:val="Sarakstarindkopa"/>
        <w:numPr>
          <w:ilvl w:val="1"/>
          <w:numId w:val="6"/>
        </w:numPr>
        <w:ind w:left="284" w:hanging="284"/>
        <w:jc w:val="both"/>
        <w:rPr>
          <w:b/>
          <w:bCs/>
          <w:color w:val="000000"/>
          <w:lang w:val="lv-LV" w:eastAsia="lv-LV"/>
        </w:rPr>
      </w:pPr>
      <w:r>
        <w:rPr>
          <w:b/>
          <w:bCs/>
          <w:color w:val="000000"/>
          <w:lang w:val="lv-LV" w:eastAsia="lv-LV"/>
        </w:rPr>
        <w:t>N</w:t>
      </w:r>
      <w:r w:rsidRPr="00FB3105">
        <w:rPr>
          <w:b/>
          <w:bCs/>
          <w:color w:val="000000"/>
          <w:lang w:val="lv-LV" w:eastAsia="lv-LV"/>
        </w:rPr>
        <w:t xml:space="preserve">ekustamā īpašuma </w:t>
      </w:r>
      <w:r w:rsidRPr="007E4CE1">
        <w:rPr>
          <w:b/>
          <w:bCs/>
          <w:lang w:val="lv-LV" w:eastAsia="lv-LV"/>
        </w:rPr>
        <w:t>“Austronas pļavas” Aronas pagastā (kadastra numurs 70740010145) zemes vienības ar kadastra apzīmējumu 70740010143</w:t>
      </w:r>
      <w:r w:rsidRPr="007E4CE1">
        <w:rPr>
          <w:b/>
          <w:bCs/>
          <w:color w:val="000000"/>
          <w:lang w:val="lv-LV" w:eastAsia="lv-LV"/>
        </w:rPr>
        <w:t>.</w:t>
      </w:r>
    </w:p>
    <w:p w14:paraId="1CAC4B77" w14:textId="77777777" w:rsidR="007E4CE1" w:rsidRPr="00CF637A" w:rsidRDefault="007E4CE1" w:rsidP="005B0E91">
      <w:pPr>
        <w:pStyle w:val="Sarakstarindkopa"/>
        <w:numPr>
          <w:ilvl w:val="2"/>
          <w:numId w:val="6"/>
        </w:numPr>
        <w:ind w:left="284" w:hanging="284"/>
        <w:jc w:val="both"/>
        <w:rPr>
          <w:lang w:val="lv-LV" w:eastAsia="lv-LV"/>
        </w:rPr>
      </w:pPr>
      <w:r w:rsidRPr="00CF637A">
        <w:rPr>
          <w:lang w:val="lv-LV" w:eastAsia="lv-LV"/>
        </w:rPr>
        <w:t xml:space="preserve">Esošais nekustamā īpašuma lietošana mērķis (NĪLM)- </w:t>
      </w:r>
    </w:p>
    <w:p w14:paraId="18D7D2B9" w14:textId="2D65C25D" w:rsidR="007E4CE1" w:rsidRPr="00CF637A" w:rsidRDefault="007E4CE1" w:rsidP="005B0E91">
      <w:pPr>
        <w:pStyle w:val="Sarakstarindkopa"/>
        <w:ind w:left="284" w:hanging="284"/>
        <w:jc w:val="both"/>
        <w:rPr>
          <w:lang w:val="lv-LV" w:eastAsia="lv-LV"/>
        </w:rPr>
      </w:pPr>
      <w:r w:rsidRPr="00CF637A">
        <w:rPr>
          <w:lang w:val="lv-LV" w:eastAsia="lv-LV"/>
        </w:rPr>
        <w:t xml:space="preserve"> “</w:t>
      </w:r>
      <w:r w:rsidR="007753A1">
        <w:rPr>
          <w:lang w:val="lv-LV" w:eastAsia="lv-LV"/>
        </w:rPr>
        <w:t>Austronas pļavas</w:t>
      </w:r>
      <w:r w:rsidRPr="00CF637A">
        <w:rPr>
          <w:lang w:val="lv-LV" w:eastAsia="lv-LV"/>
        </w:rPr>
        <w:t xml:space="preserve">”, </w:t>
      </w:r>
      <w:r w:rsidR="007753A1">
        <w:rPr>
          <w:lang w:val="lv-LV" w:eastAsia="lv-LV"/>
        </w:rPr>
        <w:t>Mārcienas</w:t>
      </w:r>
      <w:r w:rsidRPr="00CF637A">
        <w:rPr>
          <w:lang w:val="lv-LV" w:eastAsia="lv-LV"/>
        </w:rPr>
        <w:t xml:space="preserve"> pagasts, Madonas novads, zemes vienībā ar kadastra apzīmējumu </w:t>
      </w:r>
      <w:r w:rsidR="007753A1">
        <w:rPr>
          <w:lang w:val="lv-LV" w:eastAsia="lv-LV"/>
        </w:rPr>
        <w:t>70740010143</w:t>
      </w:r>
      <w:r>
        <w:rPr>
          <w:lang w:val="lv-LV" w:eastAsia="lv-LV"/>
        </w:rPr>
        <w:t xml:space="preserve"> </w:t>
      </w:r>
      <w:r w:rsidRPr="00CF637A">
        <w:rPr>
          <w:lang w:val="lv-LV" w:eastAsia="lv-LV"/>
        </w:rPr>
        <w:t>– zeme, uz kuras galvenā saimnieciskā darbība ir lauksaimniecība (</w:t>
      </w:r>
      <w:r w:rsidR="007753A1">
        <w:rPr>
          <w:lang w:val="lv-LV" w:eastAsia="lv-LV"/>
        </w:rPr>
        <w:t xml:space="preserve">NĪLM </w:t>
      </w:r>
      <w:r w:rsidRPr="00CF637A">
        <w:rPr>
          <w:lang w:val="lv-LV" w:eastAsia="lv-LV"/>
        </w:rPr>
        <w:t xml:space="preserve">kods 0101) </w:t>
      </w:r>
      <w:r w:rsidR="007753A1">
        <w:rPr>
          <w:lang w:val="lv-LV" w:eastAsia="lv-LV"/>
        </w:rPr>
        <w:t xml:space="preserve">11,22 ha platībā un zeme, uz kuras galvenā saimnieciskā darbība ir mežsaimniecība (NĪLM kods 0201) 2,59 ha platībā. </w:t>
      </w:r>
    </w:p>
    <w:p w14:paraId="2ABBC96B" w14:textId="77777777" w:rsidR="007E4CE1" w:rsidRPr="00CF637A" w:rsidRDefault="007E4CE1" w:rsidP="005B0E91">
      <w:pPr>
        <w:pStyle w:val="Sarakstarindkopa"/>
        <w:numPr>
          <w:ilvl w:val="2"/>
          <w:numId w:val="6"/>
        </w:numPr>
        <w:ind w:left="284" w:hanging="284"/>
        <w:jc w:val="both"/>
        <w:rPr>
          <w:lang w:val="lv-LV" w:eastAsia="lv-LV"/>
        </w:rPr>
      </w:pPr>
      <w:r w:rsidRPr="00CF637A">
        <w:rPr>
          <w:lang w:val="lv-LV" w:eastAsia="lv-LV"/>
        </w:rPr>
        <w:t xml:space="preserve">Atbilstoši VZD datiem uz zemes vienības atrodas: </w:t>
      </w:r>
    </w:p>
    <w:p w14:paraId="012AC8EB" w14:textId="30E3D3AE" w:rsidR="007E4CE1" w:rsidRDefault="007753A1" w:rsidP="005B0E91">
      <w:pPr>
        <w:pStyle w:val="Sarakstarindkopa"/>
        <w:numPr>
          <w:ilvl w:val="3"/>
          <w:numId w:val="6"/>
        </w:numPr>
        <w:ind w:left="284" w:hanging="284"/>
        <w:jc w:val="both"/>
        <w:rPr>
          <w:lang w:val="lv-LV" w:eastAsia="lv-LV"/>
        </w:rPr>
      </w:pPr>
      <w:r>
        <w:rPr>
          <w:lang w:val="lv-LV" w:eastAsia="lv-LV"/>
        </w:rPr>
        <w:t xml:space="preserve">Ūdensnotekas (ūdensteču regulēta posma un speciāli raktas gultnes), kā arī uz tās esošas hidrotehniskas būves un ierīces ekspluatācijas aizsargjoslas teritorija lauksaimniecībā izmantojamās zemēs. </w:t>
      </w:r>
    </w:p>
    <w:p w14:paraId="18873A49" w14:textId="30F5E277" w:rsidR="007E4CE1" w:rsidRPr="00CF637A" w:rsidRDefault="007E4CE1" w:rsidP="005B0E91">
      <w:pPr>
        <w:pStyle w:val="Sarakstarindkopa"/>
        <w:numPr>
          <w:ilvl w:val="2"/>
          <w:numId w:val="6"/>
        </w:numPr>
        <w:ind w:left="284" w:hanging="284"/>
        <w:jc w:val="both"/>
        <w:rPr>
          <w:lang w:val="lv-LV" w:eastAsia="lv-LV"/>
        </w:rPr>
      </w:pPr>
      <w:r w:rsidRPr="00CF637A">
        <w:rPr>
          <w:lang w:val="lv-LV" w:eastAsia="lv-LV"/>
        </w:rPr>
        <w:t>Atbilstoši Madonas novada teritorijas plānojumam nekustamā īpašuma “</w:t>
      </w:r>
      <w:r w:rsidR="000B563A">
        <w:rPr>
          <w:lang w:val="lv-LV" w:eastAsia="lv-LV"/>
        </w:rPr>
        <w:t>Austronas pļavas</w:t>
      </w:r>
      <w:r w:rsidRPr="00CF637A">
        <w:rPr>
          <w:lang w:val="lv-LV" w:eastAsia="lv-LV"/>
        </w:rPr>
        <w:t xml:space="preserve">”, </w:t>
      </w:r>
      <w:r w:rsidR="006B6AAD">
        <w:rPr>
          <w:lang w:val="lv-LV" w:eastAsia="lv-LV"/>
        </w:rPr>
        <w:t>Mārcienas</w:t>
      </w:r>
      <w:r w:rsidRPr="00CF637A">
        <w:rPr>
          <w:lang w:val="lv-LV" w:eastAsia="lv-LV"/>
        </w:rPr>
        <w:t xml:space="preserve"> pagasts, Madonas novads, zemes vienības, ar kadastra apzīmējumu </w:t>
      </w:r>
      <w:r w:rsidR="007753A1">
        <w:rPr>
          <w:lang w:val="lv-LV" w:eastAsia="lv-LV"/>
        </w:rPr>
        <w:t>70740010143</w:t>
      </w:r>
      <w:r w:rsidRPr="00CF637A">
        <w:rPr>
          <w:lang w:val="lv-LV" w:eastAsia="lv-LV"/>
        </w:rPr>
        <w:t xml:space="preserve">: </w:t>
      </w:r>
    </w:p>
    <w:p w14:paraId="256DE572" w14:textId="77777777" w:rsidR="00DB199D" w:rsidRPr="00CF637A" w:rsidRDefault="00DB199D" w:rsidP="00DB199D">
      <w:pPr>
        <w:pStyle w:val="Sarakstarindkopa"/>
        <w:numPr>
          <w:ilvl w:val="3"/>
          <w:numId w:val="6"/>
        </w:numPr>
        <w:ind w:left="284" w:hanging="284"/>
        <w:jc w:val="both"/>
        <w:rPr>
          <w:lang w:val="lv-LV" w:eastAsia="lv-LV"/>
        </w:rPr>
      </w:pPr>
      <w:r w:rsidRPr="00CF637A">
        <w:rPr>
          <w:lang w:val="lv-LV" w:eastAsia="lv-LV"/>
        </w:rPr>
        <w:t>Funkcionālais zonējums atbilstoši plānotai (atļautai) izmantošanai –</w:t>
      </w:r>
      <w:r>
        <w:rPr>
          <w:lang w:val="lv-LV" w:eastAsia="lv-LV"/>
        </w:rPr>
        <w:t xml:space="preserve"> </w:t>
      </w:r>
      <w:r w:rsidRPr="00CF637A">
        <w:rPr>
          <w:lang w:val="lv-LV" w:eastAsia="lv-LV"/>
        </w:rPr>
        <w:t>lauku zemes (L1)</w:t>
      </w:r>
      <w:r>
        <w:rPr>
          <w:lang w:val="lv-LV" w:eastAsia="lv-LV"/>
        </w:rPr>
        <w:t xml:space="preserve"> un pārējās mežu teritorijas (M2).</w:t>
      </w:r>
    </w:p>
    <w:p w14:paraId="53D9FF38" w14:textId="44D8E5A9" w:rsidR="007E4CE1" w:rsidRDefault="00DB199D" w:rsidP="005B0E91">
      <w:pPr>
        <w:pStyle w:val="Sarakstarindkopa"/>
        <w:numPr>
          <w:ilvl w:val="3"/>
          <w:numId w:val="6"/>
        </w:numPr>
        <w:ind w:left="284" w:hanging="284"/>
        <w:jc w:val="both"/>
        <w:rPr>
          <w:lang w:val="lv-LV" w:eastAsia="lv-LV"/>
        </w:rPr>
      </w:pPr>
      <w:r>
        <w:rPr>
          <w:lang w:val="lv-LV" w:eastAsia="lv-LV"/>
        </w:rPr>
        <w:lastRenderedPageBreak/>
        <w:t>N</w:t>
      </w:r>
      <w:r w:rsidR="007E4CE1" w:rsidRPr="00CF637A">
        <w:rPr>
          <w:lang w:val="lv-LV" w:eastAsia="lv-LV"/>
        </w:rPr>
        <w:t>oteikti apgrūtinājumi:</w:t>
      </w:r>
    </w:p>
    <w:p w14:paraId="6D20F88F" w14:textId="2980C3E3" w:rsidR="007E4CE1" w:rsidRDefault="00DB199D" w:rsidP="00F97755">
      <w:pPr>
        <w:pStyle w:val="Sarakstarindkopa"/>
        <w:numPr>
          <w:ilvl w:val="4"/>
          <w:numId w:val="6"/>
        </w:numPr>
        <w:ind w:left="709" w:hanging="284"/>
        <w:jc w:val="both"/>
        <w:rPr>
          <w:lang w:val="lv-LV" w:eastAsia="lv-LV"/>
        </w:rPr>
      </w:pPr>
      <w:r>
        <w:rPr>
          <w:lang w:val="lv-LV" w:eastAsia="lv-LV"/>
        </w:rPr>
        <w:t xml:space="preserve">Virszemes ūdensobjektu aizsargjoslas teritorija. </w:t>
      </w:r>
    </w:p>
    <w:p w14:paraId="371FD4A5" w14:textId="77777777" w:rsidR="007753A1" w:rsidRDefault="007753A1" w:rsidP="007753A1">
      <w:pPr>
        <w:pStyle w:val="Sarakstarindkopa"/>
        <w:ind w:left="709"/>
        <w:jc w:val="both"/>
        <w:rPr>
          <w:lang w:val="lv-LV" w:eastAsia="lv-LV"/>
        </w:rPr>
      </w:pPr>
    </w:p>
    <w:p w14:paraId="64614E0C" w14:textId="64672CAB" w:rsidR="007E4CE1" w:rsidRPr="007E4CE1" w:rsidRDefault="007E4CE1" w:rsidP="005B0E91">
      <w:pPr>
        <w:pStyle w:val="Sarakstarindkopa"/>
        <w:numPr>
          <w:ilvl w:val="1"/>
          <w:numId w:val="6"/>
        </w:numPr>
        <w:ind w:left="284" w:hanging="284"/>
        <w:jc w:val="both"/>
        <w:rPr>
          <w:b/>
          <w:bCs/>
          <w:color w:val="000000"/>
          <w:lang w:val="lv-LV" w:eastAsia="lv-LV"/>
        </w:rPr>
      </w:pPr>
      <w:r>
        <w:rPr>
          <w:b/>
          <w:bCs/>
          <w:color w:val="000000"/>
          <w:lang w:val="lv-LV" w:eastAsia="lv-LV"/>
        </w:rPr>
        <w:t>N</w:t>
      </w:r>
      <w:r w:rsidRPr="00FB3105">
        <w:rPr>
          <w:b/>
          <w:bCs/>
          <w:color w:val="000000"/>
          <w:lang w:val="lv-LV" w:eastAsia="lv-LV"/>
        </w:rPr>
        <w:t xml:space="preserve">ekustamā īpašuma </w:t>
      </w:r>
      <w:r w:rsidRPr="005B0E91">
        <w:rPr>
          <w:b/>
          <w:bCs/>
          <w:color w:val="000000"/>
          <w:lang w:val="lv-LV" w:eastAsia="lv-LV"/>
        </w:rPr>
        <w:t xml:space="preserve">“Truļi” Mārcienas pagastā </w:t>
      </w:r>
      <w:r w:rsidR="005B0E91" w:rsidRPr="005B0E91">
        <w:rPr>
          <w:b/>
          <w:bCs/>
          <w:color w:val="000000"/>
          <w:lang w:val="lv-LV" w:eastAsia="lv-LV"/>
        </w:rPr>
        <w:t>(kadastra numurs 70740010035) zemes vienības ar kadastra apzīmējumu 70740010035</w:t>
      </w:r>
      <w:r w:rsidRPr="007E4CE1">
        <w:rPr>
          <w:b/>
          <w:bCs/>
          <w:color w:val="000000"/>
          <w:lang w:val="lv-LV" w:eastAsia="lv-LV"/>
        </w:rPr>
        <w:t>.</w:t>
      </w:r>
    </w:p>
    <w:p w14:paraId="03FC1B26" w14:textId="77777777" w:rsidR="007E4CE1" w:rsidRPr="00CF637A" w:rsidRDefault="007E4CE1" w:rsidP="005B0E91">
      <w:pPr>
        <w:pStyle w:val="Sarakstarindkopa"/>
        <w:numPr>
          <w:ilvl w:val="2"/>
          <w:numId w:val="6"/>
        </w:numPr>
        <w:ind w:left="284" w:hanging="284"/>
        <w:jc w:val="both"/>
        <w:rPr>
          <w:lang w:val="lv-LV" w:eastAsia="lv-LV"/>
        </w:rPr>
      </w:pPr>
      <w:r w:rsidRPr="00CF637A">
        <w:rPr>
          <w:lang w:val="lv-LV" w:eastAsia="lv-LV"/>
        </w:rPr>
        <w:t xml:space="preserve">Esošais nekustamā īpašuma lietošana mērķis (NĪLM)- </w:t>
      </w:r>
    </w:p>
    <w:p w14:paraId="79AA2CC9" w14:textId="3707C541" w:rsidR="007E4CE1" w:rsidRPr="00CF637A" w:rsidRDefault="007E4CE1" w:rsidP="005B0E91">
      <w:pPr>
        <w:pStyle w:val="Sarakstarindkopa"/>
        <w:ind w:left="284" w:hanging="284"/>
        <w:jc w:val="both"/>
        <w:rPr>
          <w:lang w:val="lv-LV" w:eastAsia="lv-LV"/>
        </w:rPr>
      </w:pPr>
      <w:r w:rsidRPr="00CF637A">
        <w:rPr>
          <w:lang w:val="lv-LV" w:eastAsia="lv-LV"/>
        </w:rPr>
        <w:t xml:space="preserve"> “</w:t>
      </w:r>
      <w:r w:rsidR="007753A1">
        <w:rPr>
          <w:lang w:val="lv-LV" w:eastAsia="lv-LV"/>
        </w:rPr>
        <w:t>Truļi</w:t>
      </w:r>
      <w:r w:rsidRPr="00CF637A">
        <w:rPr>
          <w:lang w:val="lv-LV" w:eastAsia="lv-LV"/>
        </w:rPr>
        <w:t xml:space="preserve">”, </w:t>
      </w:r>
      <w:r w:rsidR="007753A1">
        <w:rPr>
          <w:lang w:val="lv-LV" w:eastAsia="lv-LV"/>
        </w:rPr>
        <w:t>Mārcienas</w:t>
      </w:r>
      <w:r w:rsidRPr="00CF637A">
        <w:rPr>
          <w:lang w:val="lv-LV" w:eastAsia="lv-LV"/>
        </w:rPr>
        <w:t xml:space="preserve"> pagasts, Madonas novads, zemes vienībā ar kadastra apzīmējumu </w:t>
      </w:r>
      <w:r w:rsidR="00F97755">
        <w:rPr>
          <w:lang w:val="lv-LV" w:eastAsia="lv-LV"/>
        </w:rPr>
        <w:t>70740010035</w:t>
      </w:r>
      <w:r>
        <w:rPr>
          <w:lang w:val="lv-LV" w:eastAsia="lv-LV"/>
        </w:rPr>
        <w:t xml:space="preserve"> </w:t>
      </w:r>
      <w:r w:rsidRPr="00CF637A">
        <w:rPr>
          <w:lang w:val="lv-LV" w:eastAsia="lv-LV"/>
        </w:rPr>
        <w:t>– zeme, uz kuras galvenā saimnieciskā darbība ir lauksaimniecība (</w:t>
      </w:r>
      <w:r w:rsidR="005B0E91">
        <w:rPr>
          <w:lang w:val="lv-LV" w:eastAsia="lv-LV"/>
        </w:rPr>
        <w:t xml:space="preserve">NĪLM </w:t>
      </w:r>
      <w:r w:rsidRPr="00CF637A">
        <w:rPr>
          <w:lang w:val="lv-LV" w:eastAsia="lv-LV"/>
        </w:rPr>
        <w:t xml:space="preserve">kods 0101) </w:t>
      </w:r>
    </w:p>
    <w:p w14:paraId="10850CC4" w14:textId="77777777" w:rsidR="007E4CE1" w:rsidRPr="00CF637A" w:rsidRDefault="007E4CE1" w:rsidP="005B0E91">
      <w:pPr>
        <w:pStyle w:val="Sarakstarindkopa"/>
        <w:numPr>
          <w:ilvl w:val="2"/>
          <w:numId w:val="6"/>
        </w:numPr>
        <w:ind w:left="284" w:hanging="284"/>
        <w:jc w:val="both"/>
        <w:rPr>
          <w:lang w:val="lv-LV" w:eastAsia="lv-LV"/>
        </w:rPr>
      </w:pPr>
      <w:r w:rsidRPr="00CF637A">
        <w:rPr>
          <w:lang w:val="lv-LV" w:eastAsia="lv-LV"/>
        </w:rPr>
        <w:t xml:space="preserve">Atbilstoši VZD datiem uz zemes vienības atrodas: </w:t>
      </w:r>
    </w:p>
    <w:p w14:paraId="5CE6EC78" w14:textId="77777777" w:rsidR="007E4CE1" w:rsidRDefault="007E4CE1" w:rsidP="005B0E91">
      <w:pPr>
        <w:pStyle w:val="Sarakstarindkopa"/>
        <w:numPr>
          <w:ilvl w:val="3"/>
          <w:numId w:val="6"/>
        </w:numPr>
        <w:ind w:left="284" w:hanging="284"/>
        <w:jc w:val="both"/>
        <w:rPr>
          <w:lang w:val="lv-LV" w:eastAsia="lv-LV"/>
        </w:rPr>
      </w:pPr>
      <w:r w:rsidRPr="00FB3105">
        <w:rPr>
          <w:lang w:val="lv-LV" w:eastAsia="lv-LV"/>
        </w:rPr>
        <w:t>Ceļa servitūta teritorija.</w:t>
      </w:r>
    </w:p>
    <w:p w14:paraId="0DE9B96D" w14:textId="33C79FE1" w:rsidR="007E4CE1" w:rsidRPr="00CF637A" w:rsidRDefault="007E4CE1" w:rsidP="005B0E91">
      <w:pPr>
        <w:pStyle w:val="Sarakstarindkopa"/>
        <w:numPr>
          <w:ilvl w:val="2"/>
          <w:numId w:val="6"/>
        </w:numPr>
        <w:ind w:left="284" w:hanging="284"/>
        <w:jc w:val="both"/>
        <w:rPr>
          <w:lang w:val="lv-LV" w:eastAsia="lv-LV"/>
        </w:rPr>
      </w:pPr>
      <w:r w:rsidRPr="00CF637A">
        <w:rPr>
          <w:lang w:val="lv-LV" w:eastAsia="lv-LV"/>
        </w:rPr>
        <w:t>Atbilstoši Madonas novada teritorijas plānojumam nekustamā īpašuma “</w:t>
      </w:r>
      <w:r w:rsidR="006B6AAD">
        <w:rPr>
          <w:lang w:val="lv-LV" w:eastAsia="lv-LV"/>
        </w:rPr>
        <w:t>Truļi</w:t>
      </w:r>
      <w:r w:rsidRPr="00CF637A">
        <w:rPr>
          <w:lang w:val="lv-LV" w:eastAsia="lv-LV"/>
        </w:rPr>
        <w:t xml:space="preserve">”, </w:t>
      </w:r>
      <w:r w:rsidR="006B6AAD">
        <w:rPr>
          <w:lang w:val="lv-LV" w:eastAsia="lv-LV"/>
        </w:rPr>
        <w:t xml:space="preserve">Mārcienas </w:t>
      </w:r>
      <w:r w:rsidRPr="00CF637A">
        <w:rPr>
          <w:lang w:val="lv-LV" w:eastAsia="lv-LV"/>
        </w:rPr>
        <w:t xml:space="preserve">pagasts, Madonas novads, zemes vienības, ar kadastra apzīmējumu </w:t>
      </w:r>
      <w:r w:rsidR="00F97755">
        <w:rPr>
          <w:lang w:val="lv-LV" w:eastAsia="lv-LV"/>
        </w:rPr>
        <w:t>70740010035</w:t>
      </w:r>
      <w:r w:rsidRPr="00CF637A">
        <w:rPr>
          <w:lang w:val="lv-LV" w:eastAsia="lv-LV"/>
        </w:rPr>
        <w:t xml:space="preserve">: </w:t>
      </w:r>
    </w:p>
    <w:p w14:paraId="5A7B4291" w14:textId="11A968AC" w:rsidR="007E4CE1" w:rsidRPr="00CF637A" w:rsidRDefault="007E4CE1" w:rsidP="005B0E91">
      <w:pPr>
        <w:pStyle w:val="Sarakstarindkopa"/>
        <w:numPr>
          <w:ilvl w:val="3"/>
          <w:numId w:val="6"/>
        </w:numPr>
        <w:ind w:left="284" w:hanging="284"/>
        <w:jc w:val="both"/>
        <w:rPr>
          <w:lang w:val="lv-LV" w:eastAsia="lv-LV"/>
        </w:rPr>
      </w:pPr>
      <w:r w:rsidRPr="00CF637A">
        <w:rPr>
          <w:lang w:val="lv-LV" w:eastAsia="lv-LV"/>
        </w:rPr>
        <w:t>Funkcionālais zonējums atbilstoši plānotai (atļautai) izmantošanai –</w:t>
      </w:r>
      <w:r>
        <w:rPr>
          <w:lang w:val="lv-LV" w:eastAsia="lv-LV"/>
        </w:rPr>
        <w:t xml:space="preserve"> </w:t>
      </w:r>
      <w:r w:rsidRPr="00CF637A">
        <w:rPr>
          <w:lang w:val="lv-LV" w:eastAsia="lv-LV"/>
        </w:rPr>
        <w:t>lauku zemes (L1)</w:t>
      </w:r>
      <w:r w:rsidR="007753A1">
        <w:rPr>
          <w:lang w:val="lv-LV" w:eastAsia="lv-LV"/>
        </w:rPr>
        <w:t xml:space="preserve"> un pārējās mežu teritorijas (M2).</w:t>
      </w:r>
    </w:p>
    <w:p w14:paraId="45B5A8D1" w14:textId="77777777" w:rsidR="007E4CE1" w:rsidRDefault="007E4CE1" w:rsidP="005B0E91">
      <w:pPr>
        <w:pStyle w:val="Sarakstarindkopa"/>
        <w:numPr>
          <w:ilvl w:val="3"/>
          <w:numId w:val="6"/>
        </w:numPr>
        <w:ind w:left="284" w:hanging="284"/>
        <w:jc w:val="both"/>
        <w:rPr>
          <w:lang w:val="lv-LV" w:eastAsia="lv-LV"/>
        </w:rPr>
      </w:pPr>
      <w:r w:rsidRPr="00CF637A">
        <w:rPr>
          <w:lang w:val="lv-LV" w:eastAsia="lv-LV"/>
        </w:rPr>
        <w:t>noteikti apgrūtinājumi:</w:t>
      </w:r>
    </w:p>
    <w:p w14:paraId="651A223B" w14:textId="31CD7663" w:rsidR="007E4CE1" w:rsidRDefault="007753A1" w:rsidP="00F97755">
      <w:pPr>
        <w:pStyle w:val="Sarakstarindkopa"/>
        <w:numPr>
          <w:ilvl w:val="4"/>
          <w:numId w:val="6"/>
        </w:numPr>
        <w:ind w:left="1134" w:hanging="851"/>
        <w:jc w:val="both"/>
        <w:rPr>
          <w:lang w:val="lv-LV" w:eastAsia="lv-LV"/>
        </w:rPr>
      </w:pPr>
      <w:r>
        <w:rPr>
          <w:lang w:val="lv-LV" w:eastAsia="lv-LV"/>
        </w:rPr>
        <w:t>Virszemes ūdensobjektu aizsargjosla</w:t>
      </w:r>
      <w:r w:rsidR="007E4CE1" w:rsidRPr="00FB3105">
        <w:rPr>
          <w:lang w:val="lv-LV" w:eastAsia="lv-LV"/>
        </w:rPr>
        <w:t>.</w:t>
      </w:r>
    </w:p>
    <w:p w14:paraId="2A44DF74" w14:textId="77777777" w:rsidR="007E4CE1" w:rsidRPr="00ED6F66" w:rsidRDefault="007E4CE1" w:rsidP="00FB3105">
      <w:pPr>
        <w:pStyle w:val="Sarakstarindkopa"/>
        <w:ind w:left="1212"/>
        <w:jc w:val="both"/>
        <w:rPr>
          <w:lang w:val="lv-LV" w:eastAsia="lv-LV"/>
        </w:rPr>
      </w:pPr>
    </w:p>
    <w:p w14:paraId="0C8CEEF6" w14:textId="77777777" w:rsidR="00DC69BE" w:rsidRPr="00CF637A" w:rsidRDefault="00DC69BE" w:rsidP="00DC69BE">
      <w:pPr>
        <w:pStyle w:val="Sarakstarindkopa"/>
        <w:ind w:left="1212"/>
        <w:jc w:val="both"/>
        <w:rPr>
          <w:highlight w:val="yellow"/>
          <w:lang w:val="lv-LV" w:eastAsia="lv-LV"/>
        </w:rPr>
      </w:pPr>
    </w:p>
    <w:p w14:paraId="1E0BD48C" w14:textId="29C8B68D" w:rsidR="00672127" w:rsidRPr="00CF637A" w:rsidRDefault="00672127" w:rsidP="007E4CE1">
      <w:pPr>
        <w:pStyle w:val="Sarakstarindkopa"/>
        <w:numPr>
          <w:ilvl w:val="0"/>
          <w:numId w:val="6"/>
        </w:numPr>
        <w:jc w:val="both"/>
        <w:rPr>
          <w:b/>
          <w:bCs/>
          <w:color w:val="000000"/>
          <w:lang w:val="lv-LV" w:eastAsia="lv-LV"/>
        </w:rPr>
      </w:pPr>
      <w:bookmarkStart w:id="3" w:name="bookmark2"/>
      <w:r w:rsidRPr="00CF637A">
        <w:rPr>
          <w:b/>
          <w:bCs/>
          <w:color w:val="000000"/>
          <w:lang w:val="lv-LV" w:eastAsia="lv-LV"/>
        </w:rPr>
        <w:t xml:space="preserve"> Projekta mērķis.</w:t>
      </w:r>
      <w:bookmarkEnd w:id="3"/>
    </w:p>
    <w:p w14:paraId="2ED1928F" w14:textId="4459A2B5" w:rsidR="00550436" w:rsidRPr="00CF637A" w:rsidRDefault="003821DB" w:rsidP="005663BB">
      <w:pPr>
        <w:pStyle w:val="Sarakstarindkopa"/>
        <w:numPr>
          <w:ilvl w:val="1"/>
          <w:numId w:val="6"/>
        </w:numPr>
        <w:jc w:val="both"/>
        <w:rPr>
          <w:b/>
          <w:bCs/>
          <w:color w:val="000000"/>
          <w:lang w:val="lv-LV" w:eastAsia="lv-LV"/>
        </w:rPr>
      </w:pPr>
      <w:r w:rsidRPr="00CF637A">
        <w:rPr>
          <w:color w:val="000000"/>
          <w:lang w:val="lv-LV" w:eastAsia="lv-LV"/>
        </w:rPr>
        <w:t xml:space="preserve">Zemes ierīcības projekts izstrādājams </w:t>
      </w:r>
      <w:r w:rsidR="005663BB" w:rsidRPr="005663BB">
        <w:rPr>
          <w:color w:val="000000"/>
          <w:lang w:val="lv-LV" w:eastAsia="lv-LV"/>
        </w:rPr>
        <w:t>zemes vienību ar kadastra apzīmējumiem 70420090028, 70420090025, 70420090016, 70740010143, 70740010035 un 70740010036 savstarpējo robežu pārkārtošanai</w:t>
      </w:r>
      <w:r w:rsidR="007A0988" w:rsidRPr="00CF637A">
        <w:rPr>
          <w:color w:val="000000"/>
          <w:lang w:val="lv-LV" w:eastAsia="lv-LV"/>
        </w:rPr>
        <w:t>.</w:t>
      </w:r>
      <w:r w:rsidR="00F555DC" w:rsidRPr="00CF637A">
        <w:rPr>
          <w:color w:val="000000"/>
          <w:lang w:val="lv-LV" w:eastAsia="lv-LV"/>
        </w:rPr>
        <w:t xml:space="preserve"> </w:t>
      </w:r>
      <w:r w:rsidR="005663BB">
        <w:rPr>
          <w:color w:val="000000"/>
          <w:lang w:val="lv-LV" w:eastAsia="lv-LV"/>
        </w:rPr>
        <w:t>Pārkārtojamo</w:t>
      </w:r>
      <w:r w:rsidR="00AE17AF" w:rsidRPr="00CF637A">
        <w:rPr>
          <w:color w:val="000000"/>
          <w:lang w:val="lv-LV" w:eastAsia="lv-LV"/>
        </w:rPr>
        <w:t xml:space="preserve">  </w:t>
      </w:r>
      <w:r w:rsidR="005663BB">
        <w:rPr>
          <w:color w:val="000000"/>
          <w:lang w:val="lv-LV" w:eastAsia="lv-LV"/>
        </w:rPr>
        <w:t xml:space="preserve">zemes gabalu </w:t>
      </w:r>
      <w:r w:rsidR="00AE17AF" w:rsidRPr="00CF637A">
        <w:rPr>
          <w:color w:val="000000"/>
          <w:lang w:val="lv-LV" w:eastAsia="lv-LV"/>
        </w:rPr>
        <w:t xml:space="preserve"> robežas nosakāmas saskaņā ar pievienoto zemes vienības sadalījuma skici. (1.</w:t>
      </w:r>
      <w:r w:rsidR="00335124" w:rsidRPr="00CF637A">
        <w:rPr>
          <w:color w:val="000000"/>
          <w:lang w:val="lv-LV" w:eastAsia="lv-LV"/>
        </w:rPr>
        <w:t>attēls</w:t>
      </w:r>
      <w:r w:rsidR="00AE17AF" w:rsidRPr="00CF637A">
        <w:rPr>
          <w:color w:val="000000"/>
          <w:lang w:val="lv-LV" w:eastAsia="lv-LV"/>
        </w:rPr>
        <w:t>)</w:t>
      </w:r>
    </w:p>
    <w:p w14:paraId="74B54D63" w14:textId="77777777" w:rsidR="0069795B" w:rsidRPr="00CF637A" w:rsidRDefault="0069795B" w:rsidP="007E4CE1">
      <w:pPr>
        <w:numPr>
          <w:ilvl w:val="1"/>
          <w:numId w:val="6"/>
        </w:numPr>
        <w:jc w:val="both"/>
        <w:rPr>
          <w:color w:val="000000"/>
          <w:lang w:val="lv-LV" w:eastAsia="lv-LV"/>
        </w:rPr>
      </w:pPr>
      <w:r w:rsidRPr="00CF637A">
        <w:rPr>
          <w:lang w:val="lv-LV"/>
        </w:rPr>
        <w:t>Nodrošināt piekļūšanu jaunveidojamām zemes vienībām līdz pašvaldības vai valsts autoceļam</w:t>
      </w:r>
      <w:r w:rsidRPr="00CF637A">
        <w:rPr>
          <w:color w:val="000000"/>
          <w:lang w:val="lv-LV" w:eastAsia="lv-LV"/>
        </w:rPr>
        <w:t>.</w:t>
      </w:r>
    </w:p>
    <w:p w14:paraId="6A66C919" w14:textId="09380D04" w:rsidR="006F69E7" w:rsidRPr="00472C4D" w:rsidRDefault="0069795B" w:rsidP="007E4CE1">
      <w:pPr>
        <w:numPr>
          <w:ilvl w:val="1"/>
          <w:numId w:val="6"/>
        </w:numPr>
        <w:jc w:val="both"/>
        <w:rPr>
          <w:color w:val="000000"/>
          <w:lang w:val="lv-LV" w:eastAsia="lv-LV"/>
        </w:rPr>
      </w:pPr>
      <w:r w:rsidRPr="00CF637A">
        <w:rPr>
          <w:color w:val="000000"/>
          <w:lang w:val="lv-LV" w:eastAsia="lv-LV"/>
        </w:rPr>
        <w:t>Precizēt apgrūtinājumus saskaņā ar Teritorijas plānojumu, robežu plānu un esošajiem apgrūtinājumiem projektējamā teritorijā.</w:t>
      </w:r>
      <w:r w:rsidRPr="00CF637A">
        <w:rPr>
          <w:lang w:val="lv-LV"/>
        </w:rPr>
        <w:t xml:space="preserve"> </w:t>
      </w:r>
    </w:p>
    <w:p w14:paraId="7D7A5BF5" w14:textId="7A4620BC" w:rsidR="00472C4D" w:rsidRPr="00472C4D" w:rsidRDefault="00472C4D" w:rsidP="00472C4D">
      <w:pPr>
        <w:numPr>
          <w:ilvl w:val="1"/>
          <w:numId w:val="6"/>
        </w:numPr>
        <w:jc w:val="both"/>
        <w:rPr>
          <w:color w:val="000000"/>
          <w:lang w:val="lv-LV" w:eastAsia="lv-LV"/>
        </w:rPr>
      </w:pPr>
      <w:r>
        <w:rPr>
          <w:lang w:val="lv-LV"/>
        </w:rPr>
        <w:t xml:space="preserve"> Jaunveidoto zemes vienību aptuveni 33,6 ha platībā iekļaut Mārcienas pagasta teritorijā.</w:t>
      </w:r>
    </w:p>
    <w:p w14:paraId="1AD3D3FE" w14:textId="396C3D5B" w:rsidR="00472C4D" w:rsidRPr="00472C4D" w:rsidRDefault="00472C4D" w:rsidP="00472C4D">
      <w:pPr>
        <w:numPr>
          <w:ilvl w:val="1"/>
          <w:numId w:val="6"/>
        </w:numPr>
        <w:jc w:val="both"/>
        <w:rPr>
          <w:color w:val="000000"/>
          <w:lang w:val="lv-LV" w:eastAsia="lv-LV"/>
        </w:rPr>
      </w:pPr>
      <w:r>
        <w:rPr>
          <w:lang w:val="lv-LV"/>
        </w:rPr>
        <w:t xml:space="preserve"> Jaunveidoto zemes vienību aptuveni 64,0 ha platībā iekļaut Aronas pagasta teritorijā.</w:t>
      </w:r>
    </w:p>
    <w:p w14:paraId="043DA0EC" w14:textId="77777777" w:rsidR="00F82756" w:rsidRPr="00CF637A" w:rsidRDefault="00F82756" w:rsidP="0069795B">
      <w:pPr>
        <w:ind w:left="360"/>
        <w:jc w:val="both"/>
        <w:rPr>
          <w:b/>
          <w:color w:val="000000"/>
          <w:lang w:val="lv-LV" w:eastAsia="lv-LV"/>
        </w:rPr>
      </w:pPr>
    </w:p>
    <w:p w14:paraId="4B53333C" w14:textId="77777777" w:rsidR="00F82756" w:rsidRPr="00CF637A" w:rsidRDefault="00F82756" w:rsidP="007E4CE1">
      <w:pPr>
        <w:pStyle w:val="Sarakstarindkopa"/>
        <w:numPr>
          <w:ilvl w:val="0"/>
          <w:numId w:val="6"/>
        </w:numPr>
        <w:jc w:val="both"/>
        <w:rPr>
          <w:b/>
          <w:lang w:val="lv-LV" w:eastAsia="lv-LV"/>
        </w:rPr>
      </w:pPr>
      <w:r w:rsidRPr="00CF637A">
        <w:rPr>
          <w:b/>
          <w:lang w:val="lv-LV" w:eastAsia="lv-LV"/>
        </w:rPr>
        <w:t>Projekta īstenošanas secība.</w:t>
      </w:r>
    </w:p>
    <w:p w14:paraId="51E152CC" w14:textId="77777777" w:rsidR="00F82756" w:rsidRPr="00CF637A" w:rsidRDefault="00F82756" w:rsidP="007E4CE1">
      <w:pPr>
        <w:pStyle w:val="Sarakstarindkopa"/>
        <w:numPr>
          <w:ilvl w:val="1"/>
          <w:numId w:val="6"/>
        </w:numPr>
        <w:jc w:val="both"/>
        <w:rPr>
          <w:b/>
          <w:lang w:val="lv-LV" w:eastAsia="lv-LV"/>
        </w:rPr>
      </w:pPr>
      <w:r w:rsidRPr="00CF637A">
        <w:rPr>
          <w:b/>
          <w:lang w:val="lv-LV" w:eastAsia="lv-LV"/>
        </w:rPr>
        <w:t xml:space="preserve"> </w:t>
      </w:r>
      <w:r w:rsidRPr="00CF637A">
        <w:rPr>
          <w:color w:val="000000"/>
          <w:lang w:val="lv-LV" w:eastAsia="lv-LV"/>
        </w:rPr>
        <w:t>nav nepaciešama.</w:t>
      </w:r>
    </w:p>
    <w:p w14:paraId="4C323952" w14:textId="77777777" w:rsidR="006F69E7" w:rsidRPr="00CF637A" w:rsidRDefault="006F69E7" w:rsidP="00F82756">
      <w:pPr>
        <w:jc w:val="both"/>
        <w:rPr>
          <w:b/>
          <w:color w:val="000000"/>
          <w:lang w:val="lv-LV" w:eastAsia="lv-LV"/>
        </w:rPr>
      </w:pPr>
    </w:p>
    <w:p w14:paraId="15528DC1" w14:textId="77777777" w:rsidR="00B51F23" w:rsidRPr="00CF637A" w:rsidRDefault="006F69E7" w:rsidP="007E4CE1">
      <w:pPr>
        <w:numPr>
          <w:ilvl w:val="0"/>
          <w:numId w:val="6"/>
        </w:numPr>
        <w:jc w:val="both"/>
        <w:rPr>
          <w:b/>
          <w:color w:val="000000"/>
          <w:lang w:val="lv-LV" w:eastAsia="lv-LV"/>
        </w:rPr>
      </w:pPr>
      <w:r w:rsidRPr="00CF637A">
        <w:rPr>
          <w:b/>
          <w:color w:val="000000"/>
          <w:lang w:val="lv-LV" w:eastAsia="lv-LV"/>
        </w:rPr>
        <w:t xml:space="preserve"> </w:t>
      </w:r>
      <w:r w:rsidR="00B51F23" w:rsidRPr="00CF637A">
        <w:rPr>
          <w:b/>
          <w:bCs/>
          <w:color w:val="000000"/>
          <w:lang w:val="lv-LV" w:eastAsia="lv-LV"/>
        </w:rPr>
        <w:t>Projekta sastāvs un prasības projekta noformēšanai.</w:t>
      </w:r>
    </w:p>
    <w:p w14:paraId="1B14F404" w14:textId="77777777" w:rsidR="00B51F23" w:rsidRPr="00CF637A" w:rsidRDefault="00B51F23" w:rsidP="007E4CE1">
      <w:pPr>
        <w:numPr>
          <w:ilvl w:val="1"/>
          <w:numId w:val="6"/>
        </w:numPr>
        <w:jc w:val="both"/>
        <w:rPr>
          <w:color w:val="000000"/>
          <w:lang w:val="lv-LV" w:eastAsia="lv-LV"/>
        </w:rPr>
      </w:pPr>
      <w:r w:rsidRPr="00CF637A">
        <w:rPr>
          <w:color w:val="000000"/>
          <w:lang w:val="lv-LV" w:eastAsia="lv-LV"/>
        </w:rPr>
        <w:t xml:space="preserve"> Projekta sastāvs atbilstoši Ministru kabineta 2016.gada 2. augusta noteikumiem Nr. 505 „Zemes ierīcības projekta izstrādes noteikumi”</w:t>
      </w:r>
    </w:p>
    <w:p w14:paraId="0DE1FB33" w14:textId="77777777" w:rsidR="00B51F23" w:rsidRPr="00CF637A" w:rsidRDefault="00B51F23" w:rsidP="007E4CE1">
      <w:pPr>
        <w:numPr>
          <w:ilvl w:val="2"/>
          <w:numId w:val="6"/>
        </w:numPr>
        <w:jc w:val="both"/>
        <w:rPr>
          <w:color w:val="000000"/>
          <w:lang w:val="lv-LV" w:eastAsia="lv-LV"/>
        </w:rPr>
      </w:pPr>
      <w:r w:rsidRPr="00CF637A">
        <w:rPr>
          <w:color w:val="000000"/>
          <w:lang w:val="lv-LV" w:eastAsia="lv-LV"/>
        </w:rPr>
        <w:t>Paskaidrojuma raksts</w:t>
      </w:r>
    </w:p>
    <w:p w14:paraId="316E7A6B" w14:textId="77777777" w:rsidR="00B51F23" w:rsidRPr="00CF637A" w:rsidRDefault="00B51F23" w:rsidP="007E4CE1">
      <w:pPr>
        <w:numPr>
          <w:ilvl w:val="2"/>
          <w:numId w:val="6"/>
        </w:numPr>
        <w:jc w:val="both"/>
        <w:rPr>
          <w:color w:val="000000"/>
          <w:lang w:val="lv-LV" w:eastAsia="lv-LV"/>
        </w:rPr>
      </w:pPr>
      <w:r w:rsidRPr="00CF637A">
        <w:rPr>
          <w:color w:val="000000"/>
          <w:lang w:val="lv-LV" w:eastAsia="lv-LV"/>
        </w:rPr>
        <w:t>Grafiskā daļa - projekta risinājums kopplānā digitālā veidā uz robežu plāna, ietverot ceļa servitūta izveides teritoriju piekļūšanas nodrošināšanai līdz pašvaldības autoceļam uz Latvijas ģeodēziskajā koordinātu sistēmā LKS-92 ar iekļautu nekustamā īpašuma valsts kadastra reģistra informāciju ar mēroga noteiktību M 1:10 000 vai 1:500 vai 1:1000 vai 1:2500.</w:t>
      </w:r>
    </w:p>
    <w:p w14:paraId="765B18C2" w14:textId="6A58BAB8" w:rsidR="00B51F23" w:rsidRPr="00CF637A" w:rsidRDefault="00B51F23" w:rsidP="007E4CE1">
      <w:pPr>
        <w:numPr>
          <w:ilvl w:val="2"/>
          <w:numId w:val="6"/>
        </w:numPr>
        <w:jc w:val="both"/>
        <w:rPr>
          <w:color w:val="000000"/>
          <w:lang w:val="lv-LV" w:eastAsia="lv-LV"/>
        </w:rPr>
      </w:pPr>
      <w:r w:rsidRPr="00CF637A">
        <w:rPr>
          <w:color w:val="000000"/>
          <w:lang w:val="lv-LV" w:eastAsia="lv-LV"/>
        </w:rPr>
        <w:t>Projekta izstrādes dokumentācija</w:t>
      </w:r>
    </w:p>
    <w:p w14:paraId="690006B3" w14:textId="77777777" w:rsidR="008F28E4" w:rsidRPr="00CF637A" w:rsidRDefault="008F28E4" w:rsidP="008F28E4">
      <w:pPr>
        <w:ind w:left="1212"/>
        <w:jc w:val="both"/>
        <w:rPr>
          <w:color w:val="000000"/>
          <w:lang w:val="lv-LV" w:eastAsia="lv-LV"/>
        </w:rPr>
      </w:pPr>
    </w:p>
    <w:p w14:paraId="628A0450" w14:textId="77777777" w:rsidR="00B51F23" w:rsidRPr="00CF637A" w:rsidRDefault="00B51F23" w:rsidP="007E4CE1">
      <w:pPr>
        <w:numPr>
          <w:ilvl w:val="0"/>
          <w:numId w:val="6"/>
        </w:numPr>
        <w:jc w:val="both"/>
        <w:rPr>
          <w:b/>
          <w:bCs/>
          <w:color w:val="000000"/>
          <w:lang w:val="lv-LV" w:eastAsia="lv-LV"/>
        </w:rPr>
      </w:pPr>
      <w:r w:rsidRPr="00CF637A">
        <w:rPr>
          <w:b/>
          <w:bCs/>
          <w:color w:val="000000"/>
          <w:lang w:val="lv-LV" w:eastAsia="lv-LV"/>
        </w:rPr>
        <w:t>Projekta izstrādes nosacījumi</w:t>
      </w:r>
    </w:p>
    <w:p w14:paraId="63D44BA6" w14:textId="77777777" w:rsidR="00B51F23" w:rsidRPr="00CF637A" w:rsidRDefault="00B51F23" w:rsidP="007E4CE1">
      <w:pPr>
        <w:numPr>
          <w:ilvl w:val="1"/>
          <w:numId w:val="6"/>
        </w:numPr>
        <w:jc w:val="both"/>
        <w:rPr>
          <w:color w:val="000000"/>
          <w:lang w:val="lv-LV" w:eastAsia="lv-LV"/>
        </w:rPr>
      </w:pPr>
      <w:r w:rsidRPr="00CF637A">
        <w:rPr>
          <w:color w:val="000000"/>
          <w:lang w:val="lv-LV" w:eastAsia="lv-LV"/>
        </w:rPr>
        <w:t xml:space="preserve"> </w:t>
      </w:r>
      <w:r w:rsidRPr="00CF637A">
        <w:rPr>
          <w:lang w:val="lv-LV"/>
        </w:rPr>
        <w:t>Zemes ierīcības projektu izstrādā zemes ierīcībā sertificēta persona.</w:t>
      </w:r>
    </w:p>
    <w:p w14:paraId="6267104B" w14:textId="77777777" w:rsidR="00B51F23" w:rsidRPr="00CF637A" w:rsidRDefault="00B51F23" w:rsidP="007E4CE1">
      <w:pPr>
        <w:numPr>
          <w:ilvl w:val="1"/>
          <w:numId w:val="6"/>
        </w:numPr>
        <w:jc w:val="both"/>
        <w:rPr>
          <w:color w:val="000000"/>
          <w:lang w:val="lv-LV" w:eastAsia="lv-LV"/>
        </w:rPr>
      </w:pPr>
      <w:r w:rsidRPr="00CF637A">
        <w:rPr>
          <w:color w:val="000000"/>
          <w:lang w:val="lv-LV" w:eastAsia="lv-LV"/>
        </w:rPr>
        <w:lastRenderedPageBreak/>
        <w:t>Zemes ierīcības projekts jāizstrādā saskaņā ar:</w:t>
      </w:r>
    </w:p>
    <w:p w14:paraId="26E90A27" w14:textId="77777777" w:rsidR="00B51F23" w:rsidRPr="00CF637A" w:rsidRDefault="00B51F23" w:rsidP="007E4CE1">
      <w:pPr>
        <w:numPr>
          <w:ilvl w:val="2"/>
          <w:numId w:val="6"/>
        </w:numPr>
        <w:jc w:val="both"/>
        <w:rPr>
          <w:color w:val="000000"/>
          <w:lang w:val="lv-LV" w:eastAsia="lv-LV"/>
        </w:rPr>
      </w:pPr>
      <w:r w:rsidRPr="00CF637A">
        <w:rPr>
          <w:color w:val="000000"/>
          <w:lang w:val="lv-LV" w:eastAsia="lv-LV"/>
        </w:rPr>
        <w:t xml:space="preserve">Zemes ierīcības likumu; </w:t>
      </w:r>
    </w:p>
    <w:p w14:paraId="55374C23" w14:textId="77777777" w:rsidR="00B51F23" w:rsidRPr="00CF637A" w:rsidRDefault="00B51F23" w:rsidP="007E4CE1">
      <w:pPr>
        <w:numPr>
          <w:ilvl w:val="2"/>
          <w:numId w:val="6"/>
        </w:numPr>
        <w:jc w:val="both"/>
        <w:rPr>
          <w:color w:val="000000"/>
          <w:lang w:val="lv-LV" w:eastAsia="lv-LV"/>
        </w:rPr>
      </w:pPr>
      <w:r w:rsidRPr="00CF637A">
        <w:rPr>
          <w:color w:val="000000"/>
          <w:lang w:val="lv-LV" w:eastAsia="lv-LV"/>
        </w:rPr>
        <w:t>Aizsargjoslu likumu;</w:t>
      </w:r>
    </w:p>
    <w:p w14:paraId="4570CFFA" w14:textId="77777777" w:rsidR="00B51F23" w:rsidRPr="00CF637A" w:rsidRDefault="00B51F23" w:rsidP="007E4CE1">
      <w:pPr>
        <w:numPr>
          <w:ilvl w:val="2"/>
          <w:numId w:val="6"/>
        </w:numPr>
        <w:jc w:val="both"/>
        <w:rPr>
          <w:color w:val="000000"/>
          <w:lang w:val="lv-LV" w:eastAsia="lv-LV"/>
        </w:rPr>
      </w:pPr>
      <w:r w:rsidRPr="00CF637A">
        <w:rPr>
          <w:color w:val="000000"/>
          <w:lang w:val="lv-LV" w:eastAsia="lv-LV"/>
        </w:rPr>
        <w:t xml:space="preserve">2016. gada 2. augusta Ministru kabineta noteikumiem Nr. 505 „Zemes ierīcības projekta izstrādes noteikumi”; </w:t>
      </w:r>
    </w:p>
    <w:p w14:paraId="13E78DED" w14:textId="77777777" w:rsidR="00B51F23" w:rsidRPr="00CF637A" w:rsidRDefault="00B51F23" w:rsidP="007E4CE1">
      <w:pPr>
        <w:numPr>
          <w:ilvl w:val="2"/>
          <w:numId w:val="6"/>
        </w:numPr>
        <w:jc w:val="both"/>
        <w:rPr>
          <w:color w:val="000000"/>
          <w:lang w:val="lv-LV" w:eastAsia="lv-LV"/>
        </w:rPr>
      </w:pPr>
      <w:r w:rsidRPr="00CF637A">
        <w:rPr>
          <w:color w:val="000000"/>
          <w:lang w:val="lv-LV" w:eastAsia="lv-LV"/>
        </w:rPr>
        <w:t>2006. gada 20. jūnija Ministru kabineta noteikumiem Nr. 496 „Nekustamā īpašuma lietošanas mērķu klasifikācija un nekustamā īpašuma lietošanas mērķu noteikšanas un maiņas kārtība”;</w:t>
      </w:r>
    </w:p>
    <w:p w14:paraId="353C8A5A" w14:textId="77777777" w:rsidR="00B51F23" w:rsidRPr="00CF637A" w:rsidRDefault="00B51F23" w:rsidP="007E4CE1">
      <w:pPr>
        <w:numPr>
          <w:ilvl w:val="2"/>
          <w:numId w:val="6"/>
        </w:numPr>
        <w:jc w:val="both"/>
        <w:rPr>
          <w:color w:val="000000"/>
          <w:lang w:val="lv-LV" w:eastAsia="lv-LV"/>
        </w:rPr>
      </w:pPr>
      <w:r w:rsidRPr="00CF637A">
        <w:rPr>
          <w:color w:val="000000"/>
          <w:lang w:val="lv-LV" w:eastAsia="lv-LV"/>
        </w:rPr>
        <w:t>2010. gada 28. septembra Ministru kabineta noteikumiem Nr. 916 „Dokumentu izstrādāšanas un noformēšanas kārtība”;</w:t>
      </w:r>
    </w:p>
    <w:p w14:paraId="6E945C95" w14:textId="77777777" w:rsidR="00B51F23" w:rsidRPr="00CF637A" w:rsidRDefault="00B51F23" w:rsidP="007E4CE1">
      <w:pPr>
        <w:numPr>
          <w:ilvl w:val="2"/>
          <w:numId w:val="6"/>
        </w:numPr>
        <w:jc w:val="both"/>
        <w:rPr>
          <w:color w:val="000000"/>
          <w:lang w:val="lv-LV" w:eastAsia="lv-LV"/>
        </w:rPr>
      </w:pPr>
      <w:r w:rsidRPr="00CF637A">
        <w:rPr>
          <w:color w:val="000000"/>
          <w:lang w:val="lv-LV" w:eastAsia="lv-LV"/>
        </w:rPr>
        <w:t>Madonas novada teritorijas plānojumu, Teritorijas izmantošanas un apbūves noteikumiem.</w:t>
      </w:r>
    </w:p>
    <w:p w14:paraId="4CB0C1AE" w14:textId="77777777" w:rsidR="00B51F23" w:rsidRPr="00CF637A" w:rsidRDefault="00B51F23" w:rsidP="007E4CE1">
      <w:pPr>
        <w:numPr>
          <w:ilvl w:val="1"/>
          <w:numId w:val="6"/>
        </w:numPr>
        <w:jc w:val="both"/>
        <w:rPr>
          <w:color w:val="000000"/>
          <w:lang w:val="lv-LV" w:eastAsia="lv-LV"/>
        </w:rPr>
      </w:pPr>
      <w:r w:rsidRPr="00CF637A">
        <w:rPr>
          <w:color w:val="000000"/>
          <w:lang w:val="lv-LV" w:eastAsia="lv-LV"/>
        </w:rPr>
        <w:t>Valsts un pašvaldību institūciju un inženierkomunikāciju izsniegtie nosacījumi zemes ierīcības projekta izstrādei:</w:t>
      </w:r>
    </w:p>
    <w:p w14:paraId="34030C4D" w14:textId="67394888" w:rsidR="00B51F23" w:rsidRPr="00CF637A" w:rsidRDefault="00B51F23" w:rsidP="007E4CE1">
      <w:pPr>
        <w:numPr>
          <w:ilvl w:val="2"/>
          <w:numId w:val="6"/>
        </w:numPr>
        <w:jc w:val="both"/>
        <w:rPr>
          <w:color w:val="000000"/>
          <w:lang w:val="lv-LV" w:eastAsia="lv-LV"/>
        </w:rPr>
      </w:pPr>
      <w:r w:rsidRPr="00CF637A">
        <w:rPr>
          <w:color w:val="000000"/>
          <w:lang w:val="lv-LV" w:eastAsia="lv-LV"/>
        </w:rPr>
        <w:t>inženierkomunikāciju turētāji, kuru komunikācijas atrodas projekta teritorijā;</w:t>
      </w:r>
    </w:p>
    <w:p w14:paraId="179672CE" w14:textId="77777777" w:rsidR="00B51F23" w:rsidRPr="00CF637A" w:rsidRDefault="00B51F23" w:rsidP="007E4CE1">
      <w:pPr>
        <w:numPr>
          <w:ilvl w:val="1"/>
          <w:numId w:val="6"/>
        </w:numPr>
        <w:jc w:val="both"/>
        <w:rPr>
          <w:color w:val="000000"/>
          <w:lang w:val="lv-LV" w:eastAsia="lv-LV"/>
        </w:rPr>
      </w:pPr>
      <w:r w:rsidRPr="00CF637A">
        <w:rPr>
          <w:color w:val="000000"/>
          <w:lang w:val="lv-LV" w:eastAsia="lv-LV"/>
        </w:rPr>
        <w:t>Zemes ierīcības projekta grafiskā daļa saskaņojama ar:</w:t>
      </w:r>
    </w:p>
    <w:p w14:paraId="01BEFC04" w14:textId="77777777" w:rsidR="00B51F23" w:rsidRPr="00CF637A" w:rsidRDefault="00B51F23" w:rsidP="007E4CE1">
      <w:pPr>
        <w:pStyle w:val="Sarakstarindkopa"/>
        <w:numPr>
          <w:ilvl w:val="2"/>
          <w:numId w:val="6"/>
        </w:numPr>
        <w:jc w:val="both"/>
        <w:rPr>
          <w:color w:val="000000"/>
          <w:lang w:val="lv-LV" w:eastAsia="lv-LV"/>
        </w:rPr>
      </w:pPr>
      <w:r w:rsidRPr="00CF637A">
        <w:rPr>
          <w:color w:val="000000"/>
          <w:lang w:val="lv-LV" w:eastAsia="lv-LV"/>
        </w:rPr>
        <w:t>zemes ierīcības projekta izstrādes ierosinātāju;</w:t>
      </w:r>
    </w:p>
    <w:p w14:paraId="16D6DB41" w14:textId="77777777" w:rsidR="00B51F23" w:rsidRPr="00CF637A" w:rsidRDefault="00B51F23" w:rsidP="007E4CE1">
      <w:pPr>
        <w:pStyle w:val="Sarakstarindkopa"/>
        <w:numPr>
          <w:ilvl w:val="2"/>
          <w:numId w:val="6"/>
        </w:numPr>
        <w:jc w:val="both"/>
        <w:rPr>
          <w:color w:val="000000"/>
          <w:lang w:val="lv-LV" w:eastAsia="lv-LV"/>
        </w:rPr>
      </w:pPr>
      <w:r w:rsidRPr="00CF637A">
        <w:rPr>
          <w:color w:val="000000"/>
          <w:lang w:val="lv-LV" w:eastAsia="lv-LV"/>
        </w:rPr>
        <w:t xml:space="preserve"> institūcijām, kuras izsniegušas nosacījumus zemes ierīcības projekta izstrādei;</w:t>
      </w:r>
    </w:p>
    <w:p w14:paraId="4BA61020" w14:textId="77777777" w:rsidR="00B51F23" w:rsidRPr="00CF637A" w:rsidRDefault="00B51F23" w:rsidP="007E4CE1">
      <w:pPr>
        <w:pStyle w:val="Sarakstarindkopa"/>
        <w:numPr>
          <w:ilvl w:val="2"/>
          <w:numId w:val="6"/>
        </w:numPr>
        <w:jc w:val="both"/>
        <w:rPr>
          <w:color w:val="000000"/>
          <w:lang w:val="lv-LV" w:eastAsia="lv-LV"/>
        </w:rPr>
      </w:pPr>
      <w:r w:rsidRPr="00CF637A">
        <w:rPr>
          <w:color w:val="000000"/>
          <w:lang w:val="lv-LV" w:eastAsia="lv-LV"/>
        </w:rPr>
        <w:t>zemes ierīcības projekta teritorijā esošo inženierkomunikāciju turētājiem;</w:t>
      </w:r>
    </w:p>
    <w:p w14:paraId="3CC57F5B" w14:textId="77777777" w:rsidR="00B51F23" w:rsidRPr="00CF637A" w:rsidRDefault="00B51F23" w:rsidP="007E4CE1">
      <w:pPr>
        <w:pStyle w:val="Sarakstarindkopa"/>
        <w:numPr>
          <w:ilvl w:val="2"/>
          <w:numId w:val="6"/>
        </w:numPr>
        <w:jc w:val="both"/>
        <w:rPr>
          <w:color w:val="000000"/>
          <w:lang w:val="lv-LV" w:eastAsia="lv-LV"/>
        </w:rPr>
      </w:pPr>
      <w:r w:rsidRPr="00CF637A">
        <w:rPr>
          <w:color w:val="000000"/>
          <w:lang w:val="lv-LV" w:eastAsia="lv-LV"/>
        </w:rPr>
        <w:t>personām, kuru intereses skar projekta risinājumi;</w:t>
      </w:r>
    </w:p>
    <w:p w14:paraId="7FB396D4" w14:textId="77777777" w:rsidR="00B51F23" w:rsidRPr="00CF637A" w:rsidRDefault="00B51F23" w:rsidP="007E4CE1">
      <w:pPr>
        <w:pStyle w:val="Sarakstarindkopa"/>
        <w:numPr>
          <w:ilvl w:val="2"/>
          <w:numId w:val="6"/>
        </w:numPr>
        <w:jc w:val="both"/>
        <w:rPr>
          <w:color w:val="000000"/>
          <w:lang w:val="lv-LV" w:eastAsia="lv-LV"/>
        </w:rPr>
      </w:pPr>
      <w:r w:rsidRPr="00CF637A">
        <w:rPr>
          <w:color w:val="000000"/>
          <w:lang w:val="lv-LV" w:eastAsia="lv-LV"/>
        </w:rPr>
        <w:t>Madonas novada pašvaldības nekustamā īpašuma pārvaldības un teritoriālās plānošanas nodaļas zemes ierīcības inženieri, Saieta laukumā 1, Madonā, Madonas novadā;</w:t>
      </w:r>
    </w:p>
    <w:p w14:paraId="27AE3BE0" w14:textId="77777777" w:rsidR="00B51F23" w:rsidRPr="00CF637A" w:rsidRDefault="00B51F23" w:rsidP="007E4CE1">
      <w:pPr>
        <w:numPr>
          <w:ilvl w:val="1"/>
          <w:numId w:val="6"/>
        </w:numPr>
        <w:jc w:val="both"/>
        <w:rPr>
          <w:color w:val="000000"/>
          <w:lang w:val="lv-LV" w:eastAsia="lv-LV"/>
        </w:rPr>
      </w:pPr>
      <w:r w:rsidRPr="00CF637A">
        <w:rPr>
          <w:color w:val="000000"/>
          <w:lang w:val="lv-LV" w:eastAsia="lv-LV"/>
        </w:rPr>
        <w:t>Papildus normatīvajos aktos noteiktajam:</w:t>
      </w:r>
    </w:p>
    <w:p w14:paraId="623BD9C3" w14:textId="77777777" w:rsidR="00B51F23" w:rsidRPr="00CF637A" w:rsidRDefault="00B51F23" w:rsidP="007E4CE1">
      <w:pPr>
        <w:numPr>
          <w:ilvl w:val="2"/>
          <w:numId w:val="6"/>
        </w:numPr>
        <w:jc w:val="both"/>
        <w:rPr>
          <w:color w:val="000000"/>
          <w:lang w:val="lv-LV" w:eastAsia="lv-LV"/>
        </w:rPr>
      </w:pPr>
      <w:r w:rsidRPr="00CF637A">
        <w:rPr>
          <w:color w:val="000000"/>
          <w:lang w:val="lv-LV" w:eastAsia="lv-LV"/>
        </w:rPr>
        <w:t xml:space="preserve"> Grafiskajā daļā norāda esošos un plānoto zemes vienību nekustamā īpašuma lietošanas mērķus, tiem piekrītošās platības un adresācijas priekšlikumu;</w:t>
      </w:r>
    </w:p>
    <w:p w14:paraId="2D1E026E" w14:textId="77777777" w:rsidR="00B51F23" w:rsidRPr="00CF637A" w:rsidRDefault="00B51F23" w:rsidP="007E4CE1">
      <w:pPr>
        <w:numPr>
          <w:ilvl w:val="2"/>
          <w:numId w:val="6"/>
        </w:numPr>
        <w:jc w:val="both"/>
        <w:rPr>
          <w:color w:val="000000"/>
          <w:lang w:val="lv-LV" w:eastAsia="lv-LV"/>
        </w:rPr>
      </w:pPr>
      <w:r w:rsidRPr="00CF637A">
        <w:rPr>
          <w:color w:val="000000"/>
          <w:lang w:val="lv-LV" w:eastAsia="lv-LV"/>
        </w:rPr>
        <w:t xml:space="preserve">Paskaidrojuma rakstā norāda </w:t>
      </w:r>
      <w:r w:rsidRPr="00CF637A">
        <w:rPr>
          <w:lang w:val="lv-LV"/>
        </w:rPr>
        <w:t>atkāpes no normām, ja tādas ir, un to pamatojumu.</w:t>
      </w:r>
    </w:p>
    <w:p w14:paraId="735001B6" w14:textId="77777777" w:rsidR="00B51F23" w:rsidRPr="00CF637A" w:rsidRDefault="00B51F23" w:rsidP="007E4CE1">
      <w:pPr>
        <w:numPr>
          <w:ilvl w:val="1"/>
          <w:numId w:val="6"/>
        </w:numPr>
        <w:jc w:val="both"/>
        <w:rPr>
          <w:color w:val="000000"/>
          <w:lang w:val="lv-LV" w:eastAsia="lv-LV"/>
        </w:rPr>
      </w:pPr>
      <w:r w:rsidRPr="00CF637A">
        <w:rPr>
          <w:color w:val="000000"/>
          <w:lang w:val="lv-LV" w:eastAsia="lv-LV"/>
        </w:rPr>
        <w:t>Projekta lietu izstrādātājs iesniedz apstiprināšanai Madonas novada pašvaldībā.</w:t>
      </w:r>
    </w:p>
    <w:p w14:paraId="5F5E9575" w14:textId="77777777" w:rsidR="00B51F23" w:rsidRPr="00CF637A" w:rsidRDefault="00B51F23" w:rsidP="00B51F23">
      <w:pPr>
        <w:jc w:val="both"/>
        <w:rPr>
          <w:color w:val="000000"/>
          <w:sz w:val="22"/>
          <w:szCs w:val="22"/>
          <w:lang w:val="lv-LV" w:eastAsia="lv-LV"/>
        </w:rPr>
      </w:pPr>
    </w:p>
    <w:p w14:paraId="4A988A89" w14:textId="77777777" w:rsidR="00B51F23" w:rsidRPr="00CF637A" w:rsidRDefault="00B51F23" w:rsidP="00B51F23">
      <w:pPr>
        <w:jc w:val="both"/>
        <w:rPr>
          <w:color w:val="000000"/>
          <w:sz w:val="22"/>
          <w:szCs w:val="22"/>
          <w:lang w:val="lv-LV" w:eastAsia="lv-LV"/>
        </w:rPr>
      </w:pPr>
    </w:p>
    <w:p w14:paraId="59078C39" w14:textId="77777777" w:rsidR="00B51F23" w:rsidRPr="00CF637A" w:rsidRDefault="00B51F23" w:rsidP="00B51F23">
      <w:pPr>
        <w:jc w:val="both"/>
        <w:rPr>
          <w:color w:val="000000"/>
          <w:sz w:val="22"/>
          <w:szCs w:val="22"/>
          <w:lang w:val="lv-LV" w:eastAsia="lv-LV"/>
        </w:rPr>
      </w:pPr>
    </w:p>
    <w:p w14:paraId="119B5A79" w14:textId="77777777" w:rsidR="00B51F23" w:rsidRPr="00CF637A" w:rsidRDefault="00B51F23" w:rsidP="00B51F23">
      <w:pPr>
        <w:ind w:left="792"/>
        <w:jc w:val="both"/>
        <w:rPr>
          <w:b/>
          <w:color w:val="000000"/>
          <w:sz w:val="22"/>
          <w:szCs w:val="22"/>
          <w:lang w:val="lv-LV" w:eastAsia="lv-LV"/>
        </w:rPr>
      </w:pPr>
    </w:p>
    <w:p w14:paraId="5161F277" w14:textId="77777777" w:rsidR="00B51F23" w:rsidRPr="00CF637A" w:rsidRDefault="00B51F23" w:rsidP="00B51F23">
      <w:pPr>
        <w:jc w:val="both"/>
        <w:rPr>
          <w:sz w:val="22"/>
          <w:szCs w:val="22"/>
          <w:lang w:val="lv-LV" w:eastAsia="lv-LV"/>
        </w:rPr>
      </w:pPr>
    </w:p>
    <w:p w14:paraId="6BE2E408" w14:textId="7A530635" w:rsidR="00F74BE2" w:rsidRPr="00CF637A" w:rsidRDefault="00660836" w:rsidP="00660836">
      <w:pPr>
        <w:spacing w:after="160" w:line="259" w:lineRule="auto"/>
        <w:rPr>
          <w:highlight w:val="yellow"/>
          <w:lang w:val="lv-LV" w:eastAsia="lv-LV"/>
        </w:rPr>
      </w:pPr>
      <w:r w:rsidRPr="00CF637A">
        <w:rPr>
          <w:highlight w:val="yellow"/>
          <w:lang w:val="lv-LV" w:eastAsia="lv-LV"/>
        </w:rPr>
        <w:br w:type="page"/>
      </w:r>
    </w:p>
    <w:p w14:paraId="03677F39" w14:textId="77777777" w:rsidR="001C0615" w:rsidRDefault="001C0615" w:rsidP="0058038C">
      <w:pPr>
        <w:jc w:val="both"/>
        <w:rPr>
          <w:highlight w:val="yellow"/>
          <w:lang w:val="lv-LV" w:eastAsia="lv-LV"/>
        </w:rPr>
        <w:sectPr w:rsidR="001C0615" w:rsidSect="00710115">
          <w:footerReference w:type="default" r:id="rId8"/>
          <w:pgSz w:w="11906" w:h="16838"/>
          <w:pgMar w:top="1134" w:right="1134" w:bottom="1134" w:left="1701" w:header="709" w:footer="709" w:gutter="0"/>
          <w:cols w:space="708"/>
          <w:docGrid w:linePitch="360"/>
        </w:sectPr>
      </w:pPr>
    </w:p>
    <w:p w14:paraId="07631CDF" w14:textId="77777777" w:rsidR="00E543FC" w:rsidRPr="00CF637A" w:rsidRDefault="00E543FC" w:rsidP="0058038C">
      <w:pPr>
        <w:jc w:val="both"/>
        <w:rPr>
          <w:highlight w:val="yellow"/>
          <w:lang w:val="lv-LV" w:eastAsia="lv-LV"/>
        </w:rPr>
      </w:pPr>
    </w:p>
    <w:p w14:paraId="76DF3E5E" w14:textId="2CB4EA32" w:rsidR="00B51F23" w:rsidRPr="00CF637A" w:rsidRDefault="00B51F23" w:rsidP="00B51F23">
      <w:pPr>
        <w:jc w:val="right"/>
        <w:rPr>
          <w:b/>
          <w:bCs/>
          <w:noProof/>
          <w:lang w:val="lv-LV" w:eastAsia="lv-LV"/>
        </w:rPr>
      </w:pPr>
      <w:r w:rsidRPr="00CF637A">
        <w:rPr>
          <w:b/>
          <w:bCs/>
          <w:noProof/>
          <w:lang w:val="lv-LV" w:eastAsia="lv-LV"/>
        </w:rPr>
        <w:t>1.</w:t>
      </w:r>
      <w:r w:rsidR="00335124" w:rsidRPr="00CF637A">
        <w:rPr>
          <w:b/>
          <w:bCs/>
          <w:noProof/>
          <w:lang w:val="lv-LV" w:eastAsia="lv-LV"/>
        </w:rPr>
        <w:t>attēls</w:t>
      </w:r>
    </w:p>
    <w:p w14:paraId="6D688A84" w14:textId="60AE6AF7" w:rsidR="00B51F23" w:rsidRPr="00CF637A" w:rsidRDefault="001C0615" w:rsidP="001C0615">
      <w:pPr>
        <w:jc w:val="center"/>
        <w:rPr>
          <w:noProof/>
          <w:lang w:val="lv-LV" w:eastAsia="lv-LV"/>
        </w:rPr>
      </w:pPr>
      <w:r>
        <w:rPr>
          <w:noProof/>
          <w:lang w:val="lv-LV" w:eastAsia="lv-LV"/>
        </w:rPr>
        <w:t xml:space="preserve">Jaunveidotās zemes </w:t>
      </w:r>
      <w:r w:rsidR="00B51F23" w:rsidRPr="00CF637A">
        <w:rPr>
          <w:noProof/>
          <w:lang w:val="lv-LV" w:eastAsia="lv-LV"/>
        </w:rPr>
        <w:t xml:space="preserve"> </w:t>
      </w:r>
      <w:r>
        <w:rPr>
          <w:noProof/>
          <w:lang w:val="lv-LV" w:eastAsia="lv-LV"/>
        </w:rPr>
        <w:t>vienības aptuveni 33,</w:t>
      </w:r>
      <w:r w:rsidR="0003162A">
        <w:rPr>
          <w:noProof/>
          <w:lang w:val="lv-LV" w:eastAsia="lv-LV"/>
        </w:rPr>
        <w:t>6</w:t>
      </w:r>
      <w:r>
        <w:rPr>
          <w:noProof/>
          <w:lang w:val="lv-LV" w:eastAsia="lv-LV"/>
        </w:rPr>
        <w:t xml:space="preserve"> ha platībā robežu izvietojuma </w:t>
      </w:r>
      <w:r w:rsidR="00B51F23" w:rsidRPr="00CF637A">
        <w:rPr>
          <w:noProof/>
          <w:lang w:val="lv-LV" w:eastAsia="lv-LV"/>
        </w:rPr>
        <w:t>shēma</w:t>
      </w:r>
    </w:p>
    <w:p w14:paraId="5BE2EDB3" w14:textId="0C91C669" w:rsidR="001C2017" w:rsidRPr="00CF637A" w:rsidRDefault="001C0615" w:rsidP="008023C9">
      <w:pPr>
        <w:tabs>
          <w:tab w:val="left" w:pos="6315"/>
        </w:tabs>
        <w:jc w:val="center"/>
        <w:rPr>
          <w:sz w:val="18"/>
          <w:szCs w:val="18"/>
          <w:lang w:val="lv-LV" w:eastAsia="lv-LV"/>
        </w:rPr>
      </w:pPr>
      <w:r w:rsidRPr="00CF637A">
        <w:rPr>
          <w:noProof/>
          <w:lang w:val="lv-LV" w:eastAsia="lv-LV"/>
        </w:rPr>
        <mc:AlternateContent>
          <mc:Choice Requires="wps">
            <w:drawing>
              <wp:anchor distT="0" distB="0" distL="114300" distR="114300" simplePos="0" relativeHeight="251846656" behindDoc="0" locked="0" layoutInCell="1" allowOverlap="1" wp14:anchorId="7298CCF9" wp14:editId="466C1BAC">
                <wp:simplePos x="0" y="0"/>
                <wp:positionH relativeFrom="margin">
                  <wp:posOffset>4877344</wp:posOffset>
                </wp:positionH>
                <wp:positionV relativeFrom="paragraph">
                  <wp:posOffset>2444750</wp:posOffset>
                </wp:positionV>
                <wp:extent cx="367665" cy="100074"/>
                <wp:effectExtent l="38100" t="0" r="0" b="33655"/>
                <wp:wrapNone/>
                <wp:docPr id="4" name="Bultiņa: uz leju 4"/>
                <wp:cNvGraphicFramePr/>
                <a:graphic xmlns:a="http://schemas.openxmlformats.org/drawingml/2006/main">
                  <a:graphicData uri="http://schemas.microsoft.com/office/word/2010/wordprocessingShape">
                    <wps:wsp>
                      <wps:cNvSpPr/>
                      <wps:spPr>
                        <a:xfrm>
                          <a:off x="0" y="0"/>
                          <a:ext cx="367665" cy="100074"/>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ADA3B3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Bultiņa: uz leju 4" o:spid="_x0000_s1026" type="#_x0000_t67" style="position:absolute;margin-left:384.05pt;margin-top:192.5pt;width:28.95pt;height:7.9pt;z-index:251846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" adj="10800" fillcolor="yellow" strokecolor="#1f4d78 [1604]" strokeweight="1pt">
                <w10:wrap anchorx="margin"/>
              </v:shape>
            </w:pict>
          </mc:Fallback>
        </mc:AlternateContent>
      </w:r>
      <w:r w:rsidRPr="00CF637A">
        <w:rPr>
          <w:noProof/>
          <w:lang w:val="lv-LV" w:eastAsia="lv-LV"/>
        </w:rPr>
        <mc:AlternateContent>
          <mc:Choice Requires="wps">
            <w:drawing>
              <wp:anchor distT="0" distB="0" distL="114300" distR="114300" simplePos="0" relativeHeight="251842560" behindDoc="0" locked="0" layoutInCell="1" allowOverlap="1" wp14:anchorId="6EF15D8A" wp14:editId="694C547D">
                <wp:simplePos x="0" y="0"/>
                <wp:positionH relativeFrom="page">
                  <wp:posOffset>5199017</wp:posOffset>
                </wp:positionH>
                <wp:positionV relativeFrom="paragraph">
                  <wp:posOffset>2141492</wp:posOffset>
                </wp:positionV>
                <wp:extent cx="628650" cy="317293"/>
                <wp:effectExtent l="0" t="0" r="19050" b="26035"/>
                <wp:wrapNone/>
                <wp:docPr id="11" name="Taisnstūris 11"/>
                <wp:cNvGraphicFramePr/>
                <a:graphic xmlns:a="http://schemas.openxmlformats.org/drawingml/2006/main">
                  <a:graphicData uri="http://schemas.microsoft.com/office/word/2010/wordprocessingShape">
                    <wps:wsp>
                      <wps:cNvSpPr/>
                      <wps:spPr>
                        <a:xfrm>
                          <a:off x="0" y="0"/>
                          <a:ext cx="628650" cy="317293"/>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CBAAEA" w14:textId="77777777" w:rsidR="0061008F" w:rsidRDefault="0061008F" w:rsidP="006100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F15D8A" id="Taisnstūris 11" o:spid="_x0000_s1026" style="position:absolute;left:0;text-align:left;margin-left:409.35pt;margin-top:168.6pt;width:49.5pt;height:2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" fillcolor="#ffc000" strokecolor="#1f4d78 [1604]" strokeweight="1pt">
                <v:textbox>
                  <w:txbxContent>
                    <w:p w14:paraId="49CBAAEA" w14:textId="77777777" w:rsidR="0061008F" w:rsidRDefault="0061008F" w:rsidP="0061008F">
                      <w:pPr>
                        <w:jc w:val="center"/>
                      </w:pPr>
                    </w:p>
                  </w:txbxContent>
                </v:textbox>
                <w10:wrap anchorx="page"/>
              </v:rect>
            </w:pict>
          </mc:Fallback>
        </mc:AlternateContent>
      </w:r>
      <w:r w:rsidRPr="00CF637A">
        <w:rPr>
          <w:rFonts w:eastAsiaTheme="minorHAnsi"/>
          <w:noProof/>
          <w:lang w:val="lv-LV" w:eastAsia="lv-LV"/>
        </w:rPr>
        <mc:AlternateContent>
          <mc:Choice Requires="wps">
            <w:drawing>
              <wp:anchor distT="0" distB="0" distL="114300" distR="114300" simplePos="0" relativeHeight="251844608" behindDoc="0" locked="0" layoutInCell="1" allowOverlap="1" wp14:anchorId="27F45876" wp14:editId="21DF8A2E">
                <wp:simplePos x="0" y="0"/>
                <wp:positionH relativeFrom="page">
                  <wp:posOffset>5225143</wp:posOffset>
                </wp:positionH>
                <wp:positionV relativeFrom="paragraph">
                  <wp:posOffset>2164352</wp:posOffset>
                </wp:positionV>
                <wp:extent cx="577850" cy="274320"/>
                <wp:effectExtent l="0" t="0" r="12700" b="11430"/>
                <wp:wrapNone/>
                <wp:docPr id="21" name="Tekstlodziņš 21"/>
                <wp:cNvGraphicFramePr/>
                <a:graphic xmlns:a="http://schemas.openxmlformats.org/drawingml/2006/main">
                  <a:graphicData uri="http://schemas.microsoft.com/office/word/2010/wordprocessingShape">
                    <wps:wsp>
                      <wps:cNvSpPr txBox="1"/>
                      <wps:spPr>
                        <a:xfrm>
                          <a:off x="0" y="0"/>
                          <a:ext cx="577850" cy="274320"/>
                        </a:xfrm>
                        <a:prstGeom prst="rect">
                          <a:avLst/>
                        </a:prstGeom>
                        <a:solidFill>
                          <a:schemeClr val="lt1"/>
                        </a:solidFill>
                        <a:ln w="6350">
                          <a:solidFill>
                            <a:prstClr val="black"/>
                          </a:solidFill>
                        </a:ln>
                      </wps:spPr>
                      <wps:txbx>
                        <w:txbxContent>
                          <w:p w14:paraId="252A4B9A" w14:textId="1E7D335F" w:rsidR="0061008F" w:rsidRPr="00CF637A" w:rsidRDefault="001C0615" w:rsidP="0061008F">
                            <w:pPr>
                              <w:rPr>
                                <w:sz w:val="20"/>
                                <w:szCs w:val="20"/>
                                <w:lang w:val="lv-LV"/>
                              </w:rPr>
                            </w:pPr>
                            <w:r>
                              <w:rPr>
                                <w:sz w:val="20"/>
                                <w:szCs w:val="20"/>
                                <w:lang w:val="lv-LV"/>
                              </w:rPr>
                              <w:t>33,</w:t>
                            </w:r>
                            <w:r w:rsidR="0003162A">
                              <w:rPr>
                                <w:sz w:val="20"/>
                                <w:szCs w:val="20"/>
                                <w:lang w:val="lv-LV"/>
                              </w:rPr>
                              <w:t>6</w:t>
                            </w:r>
                            <w:r w:rsidR="0061008F" w:rsidRPr="00CF637A">
                              <w:rPr>
                                <w:sz w:val="20"/>
                                <w:szCs w:val="20"/>
                                <w:lang w:val="lv-LV"/>
                              </w:rPr>
                              <w:t xml:space="preserv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7F45876" id="_x0000_t202" coordsize="21600,21600" o:spt="202" path="m,l,21600r21600,l21600,xe">
                <v:stroke joinstyle="miter"/>
                <v:path gradientshapeok="t" o:connecttype="rect"/>
              </v:shapetype>
              <v:shape id="Tekstlodziņš 21" o:spid="_x0000_s1027" type="#_x0000_t202" style="position:absolute;left:0;text-align:left;margin-left:411.45pt;margin-top:170.4pt;width:45.5pt;height:21.6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" fillcolor="white [3201]" strokeweight=".5pt">
                <v:textbox>
                  <w:txbxContent>
                    <w:p w14:paraId="252A4B9A" w14:textId="1E7D335F" w:rsidR="0061008F" w:rsidRPr="00CF637A" w:rsidRDefault="001C0615" w:rsidP="0061008F">
                      <w:pPr>
                        <w:rPr>
                          <w:sz w:val="20"/>
                          <w:szCs w:val="20"/>
                          <w:lang w:val="lv-LV"/>
                        </w:rPr>
                      </w:pPr>
                      <w:r>
                        <w:rPr>
                          <w:sz w:val="20"/>
                          <w:szCs w:val="20"/>
                          <w:lang w:val="lv-LV"/>
                        </w:rPr>
                        <w:t>33,</w:t>
                      </w:r>
                      <w:r w:rsidR="0003162A">
                        <w:rPr>
                          <w:sz w:val="20"/>
                          <w:szCs w:val="20"/>
                          <w:lang w:val="lv-LV"/>
                        </w:rPr>
                        <w:t>6</w:t>
                      </w:r>
                      <w:r w:rsidR="0061008F" w:rsidRPr="00CF637A">
                        <w:rPr>
                          <w:sz w:val="20"/>
                          <w:szCs w:val="20"/>
                          <w:lang w:val="lv-LV"/>
                        </w:rPr>
                        <w:t xml:space="preserve"> ha</w:t>
                      </w:r>
                    </w:p>
                  </w:txbxContent>
                </v:textbox>
                <w10:wrap anchorx="page"/>
              </v:shape>
            </w:pict>
          </mc:Fallback>
        </mc:AlternateContent>
      </w:r>
      <w:r>
        <w:rPr>
          <w:noProof/>
          <w:sz w:val="18"/>
          <w:szCs w:val="18"/>
          <w:lang w:val="lv-LV" w:eastAsia="lv-LV"/>
        </w:rPr>
        <w:drawing>
          <wp:inline distT="0" distB="0" distL="0" distR="0" wp14:anchorId="79A8DCEE" wp14:editId="6FA6DC14">
            <wp:extent cx="6660687" cy="4667250"/>
            <wp:effectExtent l="0" t="0" r="698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pic:cNvPicPr/>
                  </pic:nvPicPr>
                  <pic:blipFill>
                    <a:blip r:embed="rId9">
                      <a:extLst>
                        <a:ext uri="{28A0092B-C50C-407E-A947-70E740481C1C}">
                          <a14:useLocalDpi xmlns:a14="http://schemas.microsoft.com/office/drawing/2010/main" val="0"/>
                        </a:ext>
                      </a:extLst>
                    </a:blip>
                    <a:stretch>
                      <a:fillRect/>
                    </a:stretch>
                  </pic:blipFill>
                  <pic:spPr>
                    <a:xfrm>
                      <a:off x="0" y="0"/>
                      <a:ext cx="6709226" cy="4701262"/>
                    </a:xfrm>
                    <a:prstGeom prst="rect">
                      <a:avLst/>
                    </a:prstGeom>
                  </pic:spPr>
                </pic:pic>
              </a:graphicData>
            </a:graphic>
          </wp:inline>
        </w:drawing>
      </w:r>
    </w:p>
    <w:p w14:paraId="2BC5D4DB" w14:textId="539C789B" w:rsidR="001C2017" w:rsidRPr="00CF637A" w:rsidRDefault="001C2017" w:rsidP="001C2017">
      <w:pPr>
        <w:tabs>
          <w:tab w:val="left" w:pos="1710"/>
        </w:tabs>
        <w:rPr>
          <w:sz w:val="18"/>
          <w:szCs w:val="18"/>
          <w:lang w:val="lv-LV" w:eastAsia="lv-LV"/>
        </w:rPr>
      </w:pPr>
      <w:r w:rsidRPr="00CF637A">
        <w:rPr>
          <w:sz w:val="18"/>
          <w:szCs w:val="18"/>
          <w:lang w:val="lv-LV" w:eastAsia="lv-LV"/>
        </w:rPr>
        <w:t xml:space="preserve">                                   </w:t>
      </w:r>
    </w:p>
    <w:p w14:paraId="09847073" w14:textId="168B9753" w:rsidR="00B51F23" w:rsidRPr="00CF637A" w:rsidRDefault="00B51F23" w:rsidP="00B51F23">
      <w:pPr>
        <w:jc w:val="right"/>
        <w:rPr>
          <w:noProof/>
          <w:lang w:val="lv-LV" w:eastAsia="lv-LV"/>
        </w:rPr>
      </w:pPr>
      <w:r w:rsidRPr="00CF637A">
        <w:rPr>
          <w:sz w:val="18"/>
          <w:szCs w:val="18"/>
          <w:lang w:val="lv-LV" w:eastAsia="lv-LV"/>
        </w:rPr>
        <w:t>Datu avots:</w:t>
      </w:r>
      <w:r w:rsidRPr="00CF637A">
        <w:rPr>
          <w:sz w:val="18"/>
          <w:szCs w:val="18"/>
          <w:lang w:val="lv-LV"/>
        </w:rPr>
        <w:t xml:space="preserve"> </w:t>
      </w:r>
      <w:hyperlink r:id="rId10" w:history="1">
        <w:r w:rsidRPr="00CF637A">
          <w:rPr>
            <w:rStyle w:val="Hipersaite"/>
            <w:sz w:val="18"/>
            <w:szCs w:val="18"/>
            <w:lang w:val="lv-LV" w:eastAsia="lv-LV"/>
          </w:rPr>
          <w:t>https://topografija.lv/</w:t>
        </w:r>
      </w:hyperlink>
      <w:r w:rsidRPr="00CF637A">
        <w:rPr>
          <w:sz w:val="18"/>
          <w:szCs w:val="18"/>
          <w:lang w:val="lv-LV" w:eastAsia="lv-LV"/>
        </w:rPr>
        <w:t xml:space="preserve"> 202</w:t>
      </w:r>
      <w:r w:rsidR="005162CD" w:rsidRPr="00CF637A">
        <w:rPr>
          <w:sz w:val="18"/>
          <w:szCs w:val="18"/>
          <w:lang w:val="lv-LV" w:eastAsia="lv-LV"/>
        </w:rPr>
        <w:t>2</w:t>
      </w:r>
      <w:r w:rsidRPr="00CF637A">
        <w:rPr>
          <w:sz w:val="18"/>
          <w:szCs w:val="18"/>
          <w:lang w:val="lv-LV" w:eastAsia="lv-LV"/>
        </w:rPr>
        <w:t>. gada informācija</w:t>
      </w:r>
    </w:p>
    <w:p w14:paraId="38DAA6E6" w14:textId="77777777" w:rsidR="00B51F23" w:rsidRPr="00CF637A" w:rsidRDefault="00B51F23" w:rsidP="00B51F23">
      <w:pPr>
        <w:rPr>
          <w:noProof/>
          <w:lang w:val="lv-LV" w:eastAsia="lv-LV"/>
        </w:rPr>
      </w:pPr>
      <w:r w:rsidRPr="00CF637A">
        <w:rPr>
          <w:noProof/>
          <w:lang w:val="lv-LV" w:eastAsia="lv-LV"/>
        </w:rPr>
        <w:t>*Shēmā norādītās platības precizējamas zemes ierīcības projekta izstrādes gaitā.</w:t>
      </w:r>
    </w:p>
    <w:p w14:paraId="37418518" w14:textId="77777777" w:rsidR="00B51F23" w:rsidRPr="00CF637A" w:rsidRDefault="00B51F23" w:rsidP="00B51F23">
      <w:pPr>
        <w:rPr>
          <w:sz w:val="18"/>
          <w:szCs w:val="18"/>
          <w:lang w:val="lv-LV" w:eastAsia="lv-LV"/>
        </w:rPr>
      </w:pPr>
    </w:p>
    <w:p w14:paraId="679BC4C1" w14:textId="77777777" w:rsidR="00B51F23" w:rsidRPr="00CF637A" w:rsidRDefault="00B51F23" w:rsidP="00B51F23">
      <w:pPr>
        <w:tabs>
          <w:tab w:val="left" w:pos="1710"/>
        </w:tabs>
        <w:rPr>
          <w:sz w:val="18"/>
          <w:szCs w:val="18"/>
          <w:lang w:val="lv-LV" w:eastAsia="lv-LV"/>
        </w:rPr>
      </w:pPr>
      <w:r w:rsidRPr="00CF637A">
        <w:rPr>
          <w:sz w:val="18"/>
          <w:szCs w:val="18"/>
          <w:lang w:val="lv-LV" w:eastAsia="lv-LV"/>
        </w:rPr>
        <w:t xml:space="preserve">                                      </w:t>
      </w:r>
      <w:r w:rsidRPr="00CF637A">
        <w:rPr>
          <w:noProof/>
          <w:sz w:val="18"/>
          <w:szCs w:val="18"/>
          <w:lang w:val="lv-LV" w:eastAsia="lv-LV"/>
        </w:rPr>
        <mc:AlternateContent>
          <mc:Choice Requires="wps">
            <w:drawing>
              <wp:anchor distT="0" distB="0" distL="114300" distR="114300" simplePos="0" relativeHeight="251837440" behindDoc="0" locked="0" layoutInCell="1" allowOverlap="1" wp14:anchorId="6D9AF558" wp14:editId="3E026E18">
                <wp:simplePos x="0" y="0"/>
                <wp:positionH relativeFrom="column">
                  <wp:posOffset>166370</wp:posOffset>
                </wp:positionH>
                <wp:positionV relativeFrom="paragraph">
                  <wp:posOffset>81915</wp:posOffset>
                </wp:positionV>
                <wp:extent cx="628650" cy="190500"/>
                <wp:effectExtent l="0" t="0" r="19050" b="19050"/>
                <wp:wrapNone/>
                <wp:docPr id="13" name="Taisnstūris 13"/>
                <wp:cNvGraphicFramePr/>
                <a:graphic xmlns:a="http://schemas.openxmlformats.org/drawingml/2006/main">
                  <a:graphicData uri="http://schemas.microsoft.com/office/word/2010/wordprocessingShape">
                    <wps:wsp>
                      <wps:cNvSpPr/>
                      <wps:spPr>
                        <a:xfrm>
                          <a:off x="0" y="0"/>
                          <a:ext cx="628650" cy="190500"/>
                        </a:xfrm>
                        <a:prstGeom prst="rect">
                          <a:avLst/>
                        </a:prstGeom>
                        <a:ln w="12700">
                          <a:solidFill>
                            <a:srgbClr val="FFC0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9324AA" id="Taisnstūris 13" o:spid="_x0000_s1026" style="position:absolute;margin-left:13.1pt;margin-top:6.45pt;width:49.5pt;height:1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" fillcolor="white [3201]" strokecolor="#ffc000" strokeweight="1pt"/>
            </w:pict>
          </mc:Fallback>
        </mc:AlternateContent>
      </w:r>
    </w:p>
    <w:p w14:paraId="5DD8148D" w14:textId="0D91ACED" w:rsidR="00B51F23" w:rsidRPr="00CF637A" w:rsidRDefault="00B51F23" w:rsidP="00B51F23">
      <w:pPr>
        <w:tabs>
          <w:tab w:val="left" w:pos="1710"/>
        </w:tabs>
        <w:rPr>
          <w:sz w:val="22"/>
          <w:szCs w:val="22"/>
          <w:lang w:val="lv-LV" w:eastAsia="lv-LV"/>
        </w:rPr>
      </w:pPr>
      <w:r w:rsidRPr="00CF637A">
        <w:rPr>
          <w:sz w:val="18"/>
          <w:szCs w:val="18"/>
          <w:lang w:val="lv-LV" w:eastAsia="lv-LV"/>
        </w:rPr>
        <w:t xml:space="preserve">                                     </w:t>
      </w:r>
      <w:r w:rsidRPr="00CF637A">
        <w:rPr>
          <w:sz w:val="22"/>
          <w:szCs w:val="22"/>
          <w:lang w:val="lv-LV" w:eastAsia="lv-LV"/>
        </w:rPr>
        <w:t>Projektētās zemes vienības</w:t>
      </w:r>
    </w:p>
    <w:p w14:paraId="45994967" w14:textId="77777777" w:rsidR="00B51F23" w:rsidRPr="00CF637A" w:rsidRDefault="00B51F23" w:rsidP="00B51F23">
      <w:pPr>
        <w:tabs>
          <w:tab w:val="left" w:pos="1710"/>
        </w:tabs>
        <w:rPr>
          <w:sz w:val="18"/>
          <w:szCs w:val="18"/>
          <w:lang w:val="lv-LV" w:eastAsia="lv-LV"/>
        </w:rPr>
      </w:pPr>
      <w:r w:rsidRPr="00CF637A">
        <w:rPr>
          <w:noProof/>
          <w:sz w:val="18"/>
          <w:szCs w:val="18"/>
          <w:lang w:val="lv-LV" w:eastAsia="lv-LV"/>
        </w:rPr>
        <mc:AlternateContent>
          <mc:Choice Requires="wps">
            <w:drawing>
              <wp:anchor distT="0" distB="0" distL="114300" distR="114300" simplePos="0" relativeHeight="251838464" behindDoc="0" locked="0" layoutInCell="1" allowOverlap="1" wp14:anchorId="178453D6" wp14:editId="7E46699A">
                <wp:simplePos x="0" y="0"/>
                <wp:positionH relativeFrom="column">
                  <wp:posOffset>165045</wp:posOffset>
                </wp:positionH>
                <wp:positionV relativeFrom="paragraph">
                  <wp:posOffset>80176</wp:posOffset>
                </wp:positionV>
                <wp:extent cx="628650" cy="190500"/>
                <wp:effectExtent l="0" t="0" r="19050" b="19050"/>
                <wp:wrapNone/>
                <wp:docPr id="14" name="Taisnstūris 14"/>
                <wp:cNvGraphicFramePr/>
                <a:graphic xmlns:a="http://schemas.openxmlformats.org/drawingml/2006/main">
                  <a:graphicData uri="http://schemas.microsoft.com/office/word/2010/wordprocessingShape">
                    <wps:wsp>
                      <wps:cNvSpPr/>
                      <wps:spPr>
                        <a:xfrm>
                          <a:off x="0" y="0"/>
                          <a:ext cx="628650" cy="190500"/>
                        </a:xfrm>
                        <a:prstGeom prst="rect">
                          <a:avLst/>
                        </a:prstGeom>
                        <a:noFill/>
                        <a:ln w="12700">
                          <a:solidFill>
                            <a:srgbClr val="2BF1F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1D4EF3" id="Taisnstūris 14" o:spid="_x0000_s1026" style="position:absolute;margin-left:13pt;margin-top:6.3pt;width:49.5pt;height:1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" filled="f" strokecolor="#2bf1f1" strokeweight="1pt"/>
            </w:pict>
          </mc:Fallback>
        </mc:AlternateContent>
      </w:r>
      <w:r w:rsidRPr="00CF637A">
        <w:rPr>
          <w:sz w:val="18"/>
          <w:szCs w:val="18"/>
          <w:lang w:val="lv-LV" w:eastAsia="lv-LV"/>
        </w:rPr>
        <w:t xml:space="preserve">     </w:t>
      </w:r>
    </w:p>
    <w:p w14:paraId="1A78033D" w14:textId="01DCECF0" w:rsidR="001C0615" w:rsidRDefault="00B51F23" w:rsidP="001328BD">
      <w:pPr>
        <w:jc w:val="both"/>
        <w:rPr>
          <w:sz w:val="22"/>
          <w:szCs w:val="22"/>
          <w:lang w:val="lv-LV" w:eastAsia="lv-LV"/>
        </w:rPr>
      </w:pPr>
      <w:r w:rsidRPr="00CF637A">
        <w:rPr>
          <w:sz w:val="18"/>
          <w:szCs w:val="18"/>
          <w:lang w:val="lv-LV" w:eastAsia="lv-LV"/>
        </w:rPr>
        <w:t xml:space="preserve">                                     </w:t>
      </w:r>
      <w:r w:rsidRPr="00CF637A">
        <w:rPr>
          <w:sz w:val="22"/>
          <w:szCs w:val="22"/>
          <w:lang w:val="lv-LV" w:eastAsia="lv-LV"/>
        </w:rPr>
        <w:t>Zemes vienības robež</w:t>
      </w:r>
      <w:r w:rsidR="001328BD">
        <w:rPr>
          <w:sz w:val="22"/>
          <w:szCs w:val="22"/>
          <w:lang w:val="lv-LV" w:eastAsia="lv-LV"/>
        </w:rPr>
        <w:t>a</w:t>
      </w:r>
    </w:p>
    <w:p w14:paraId="1AEF3449" w14:textId="77777777" w:rsidR="001C0615" w:rsidRDefault="001C0615" w:rsidP="001C0615">
      <w:pPr>
        <w:jc w:val="both"/>
        <w:rPr>
          <w:highlight w:val="yellow"/>
          <w:lang w:val="lv-LV" w:eastAsia="lv-LV"/>
        </w:rPr>
        <w:sectPr w:rsidR="001C0615" w:rsidSect="001C0615">
          <w:pgSz w:w="16838" w:h="11906" w:orient="landscape" w:code="9"/>
          <w:pgMar w:top="567" w:right="567" w:bottom="567" w:left="720" w:header="709" w:footer="709" w:gutter="0"/>
          <w:cols w:space="708"/>
          <w:docGrid w:linePitch="360"/>
        </w:sectPr>
      </w:pPr>
    </w:p>
    <w:p w14:paraId="6702784A" w14:textId="77777777" w:rsidR="001C0615" w:rsidRPr="00CF637A" w:rsidRDefault="001C0615" w:rsidP="001C0615">
      <w:pPr>
        <w:jc w:val="both"/>
        <w:rPr>
          <w:highlight w:val="yellow"/>
          <w:lang w:val="lv-LV" w:eastAsia="lv-LV"/>
        </w:rPr>
      </w:pPr>
    </w:p>
    <w:p w14:paraId="64CD935C" w14:textId="18FFBDBE" w:rsidR="001C0615" w:rsidRPr="00CF637A" w:rsidRDefault="001C0615" w:rsidP="001C0615">
      <w:pPr>
        <w:jc w:val="right"/>
        <w:rPr>
          <w:b/>
          <w:bCs/>
          <w:noProof/>
          <w:lang w:val="lv-LV" w:eastAsia="lv-LV"/>
        </w:rPr>
      </w:pPr>
      <w:r>
        <w:rPr>
          <w:b/>
          <w:bCs/>
          <w:noProof/>
          <w:lang w:val="lv-LV" w:eastAsia="lv-LV"/>
        </w:rPr>
        <w:t>2</w:t>
      </w:r>
      <w:r w:rsidRPr="00CF637A">
        <w:rPr>
          <w:b/>
          <w:bCs/>
          <w:noProof/>
          <w:lang w:val="lv-LV" w:eastAsia="lv-LV"/>
        </w:rPr>
        <w:t>.attēls</w:t>
      </w:r>
    </w:p>
    <w:p w14:paraId="01FE37F0" w14:textId="087A9950" w:rsidR="001C0615" w:rsidRDefault="001C0615" w:rsidP="001C0615">
      <w:pPr>
        <w:jc w:val="center"/>
        <w:rPr>
          <w:noProof/>
          <w:lang w:val="lv-LV" w:eastAsia="lv-LV"/>
        </w:rPr>
      </w:pPr>
      <w:r>
        <w:rPr>
          <w:noProof/>
          <w:lang w:val="lv-LV" w:eastAsia="lv-LV"/>
        </w:rPr>
        <w:t xml:space="preserve">Jaunveidotās zemes </w:t>
      </w:r>
      <w:r w:rsidRPr="00CF637A">
        <w:rPr>
          <w:noProof/>
          <w:lang w:val="lv-LV" w:eastAsia="lv-LV"/>
        </w:rPr>
        <w:t xml:space="preserve"> </w:t>
      </w:r>
      <w:r>
        <w:rPr>
          <w:noProof/>
          <w:lang w:val="lv-LV" w:eastAsia="lv-LV"/>
        </w:rPr>
        <w:t xml:space="preserve">vienības aptuveni 64,0 ha platībā robežu izvietojuma </w:t>
      </w:r>
      <w:r w:rsidRPr="00CF637A">
        <w:rPr>
          <w:noProof/>
          <w:lang w:val="lv-LV" w:eastAsia="lv-LV"/>
        </w:rPr>
        <w:t>shēma</w:t>
      </w:r>
    </w:p>
    <w:p w14:paraId="7DD3F5F6" w14:textId="77777777" w:rsidR="001C0615" w:rsidRPr="00CF637A" w:rsidRDefault="001C0615" w:rsidP="001C0615">
      <w:pPr>
        <w:jc w:val="center"/>
        <w:rPr>
          <w:noProof/>
          <w:lang w:val="lv-LV" w:eastAsia="lv-LV"/>
        </w:rPr>
      </w:pPr>
    </w:p>
    <w:p w14:paraId="3D9B2084" w14:textId="09E3F6EE" w:rsidR="001C0615" w:rsidRPr="00CF637A" w:rsidRDefault="0003162A" w:rsidP="001C0615">
      <w:pPr>
        <w:jc w:val="center"/>
        <w:rPr>
          <w:noProof/>
          <w:lang w:val="lv-LV" w:eastAsia="lv-LV"/>
        </w:rPr>
      </w:pPr>
      <w:r w:rsidRPr="00CF637A">
        <w:rPr>
          <w:noProof/>
          <w:lang w:val="lv-LV" w:eastAsia="lv-LV"/>
        </w:rPr>
        <mc:AlternateContent>
          <mc:Choice Requires="wps">
            <w:drawing>
              <wp:anchor distT="0" distB="0" distL="114300" distR="114300" simplePos="0" relativeHeight="251854848" behindDoc="0" locked="0" layoutInCell="1" allowOverlap="1" wp14:anchorId="1A646B92" wp14:editId="67E45C28">
                <wp:simplePos x="0" y="0"/>
                <wp:positionH relativeFrom="page">
                  <wp:posOffset>2742565</wp:posOffset>
                </wp:positionH>
                <wp:positionV relativeFrom="paragraph">
                  <wp:posOffset>2747010</wp:posOffset>
                </wp:positionV>
                <wp:extent cx="628650" cy="316865"/>
                <wp:effectExtent l="0" t="0" r="19050" b="26035"/>
                <wp:wrapNone/>
                <wp:docPr id="19" name="Taisnstūris 19"/>
                <wp:cNvGraphicFramePr/>
                <a:graphic xmlns:a="http://schemas.openxmlformats.org/drawingml/2006/main">
                  <a:graphicData uri="http://schemas.microsoft.com/office/word/2010/wordprocessingShape">
                    <wps:wsp>
                      <wps:cNvSpPr/>
                      <wps:spPr>
                        <a:xfrm>
                          <a:off x="0" y="0"/>
                          <a:ext cx="628650" cy="31686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5FE96E" w14:textId="77777777" w:rsidR="0003162A" w:rsidRDefault="0003162A" w:rsidP="000316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646B92" id="Taisnstūris 19" o:spid="_x0000_s1028" style="position:absolute;left:0;text-align:left;margin-left:215.95pt;margin-top:216.3pt;width:49.5pt;height:24.95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" fillcolor="#ffc000" strokecolor="#1f4d78 [1604]" strokeweight="1pt">
                <v:textbox>
                  <w:txbxContent>
                    <w:p w14:paraId="645FE96E" w14:textId="77777777" w:rsidR="0003162A" w:rsidRDefault="0003162A" w:rsidP="0003162A">
                      <w:pPr>
                        <w:jc w:val="center"/>
                      </w:pPr>
                    </w:p>
                  </w:txbxContent>
                </v:textbox>
                <w10:wrap anchorx="page"/>
              </v:rect>
            </w:pict>
          </mc:Fallback>
        </mc:AlternateContent>
      </w:r>
      <w:r w:rsidRPr="00CF637A">
        <w:rPr>
          <w:rFonts w:eastAsiaTheme="minorHAnsi"/>
          <w:noProof/>
          <w:lang w:val="lv-LV" w:eastAsia="lv-LV"/>
        </w:rPr>
        <mc:AlternateContent>
          <mc:Choice Requires="wps">
            <w:drawing>
              <wp:anchor distT="0" distB="0" distL="114300" distR="114300" simplePos="0" relativeHeight="251855872" behindDoc="0" locked="0" layoutInCell="1" allowOverlap="1" wp14:anchorId="4D8A3211" wp14:editId="4AE25504">
                <wp:simplePos x="0" y="0"/>
                <wp:positionH relativeFrom="page">
                  <wp:posOffset>2768600</wp:posOffset>
                </wp:positionH>
                <wp:positionV relativeFrom="paragraph">
                  <wp:posOffset>2769870</wp:posOffset>
                </wp:positionV>
                <wp:extent cx="577850" cy="274320"/>
                <wp:effectExtent l="0" t="0" r="12700" b="11430"/>
                <wp:wrapNone/>
                <wp:docPr id="20" name="Tekstlodziņš 20"/>
                <wp:cNvGraphicFramePr/>
                <a:graphic xmlns:a="http://schemas.openxmlformats.org/drawingml/2006/main">
                  <a:graphicData uri="http://schemas.microsoft.com/office/word/2010/wordprocessingShape">
                    <wps:wsp>
                      <wps:cNvSpPr txBox="1"/>
                      <wps:spPr>
                        <a:xfrm>
                          <a:off x="0" y="0"/>
                          <a:ext cx="577850" cy="274320"/>
                        </a:xfrm>
                        <a:prstGeom prst="rect">
                          <a:avLst/>
                        </a:prstGeom>
                        <a:solidFill>
                          <a:schemeClr val="lt1"/>
                        </a:solidFill>
                        <a:ln w="6350">
                          <a:solidFill>
                            <a:prstClr val="black"/>
                          </a:solidFill>
                        </a:ln>
                      </wps:spPr>
                      <wps:txbx>
                        <w:txbxContent>
                          <w:p w14:paraId="4E8B0284" w14:textId="3436F155" w:rsidR="0003162A" w:rsidRPr="00CF637A" w:rsidRDefault="0003162A" w:rsidP="0003162A">
                            <w:pPr>
                              <w:rPr>
                                <w:sz w:val="20"/>
                                <w:szCs w:val="20"/>
                                <w:lang w:val="lv-LV"/>
                              </w:rPr>
                            </w:pPr>
                            <w:r>
                              <w:rPr>
                                <w:sz w:val="20"/>
                                <w:szCs w:val="20"/>
                                <w:lang w:val="lv-LV"/>
                              </w:rPr>
                              <w:t xml:space="preserve">64,0 </w:t>
                            </w:r>
                            <w:r w:rsidRPr="00CF637A">
                              <w:rPr>
                                <w:sz w:val="20"/>
                                <w:szCs w:val="20"/>
                                <w:lang w:val="lv-LV"/>
                              </w:rPr>
                              <w: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8A3211" id="Tekstlodziņš 20" o:spid="_x0000_s1029" type="#_x0000_t202" style="position:absolute;left:0;text-align:left;margin-left:218pt;margin-top:218.1pt;width:45.5pt;height:21.6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" fillcolor="white [3201]" strokeweight=".5pt">
                <v:textbox>
                  <w:txbxContent>
                    <w:p w14:paraId="4E8B0284" w14:textId="3436F155" w:rsidR="0003162A" w:rsidRPr="00CF637A" w:rsidRDefault="0003162A" w:rsidP="0003162A">
                      <w:pPr>
                        <w:rPr>
                          <w:sz w:val="20"/>
                          <w:szCs w:val="20"/>
                          <w:lang w:val="lv-LV"/>
                        </w:rPr>
                      </w:pPr>
                      <w:r>
                        <w:rPr>
                          <w:sz w:val="20"/>
                          <w:szCs w:val="20"/>
                          <w:lang w:val="lv-LV"/>
                        </w:rPr>
                        <w:t xml:space="preserve">64,0 </w:t>
                      </w:r>
                      <w:r w:rsidRPr="00CF637A">
                        <w:rPr>
                          <w:sz w:val="20"/>
                          <w:szCs w:val="20"/>
                          <w:lang w:val="lv-LV"/>
                        </w:rPr>
                        <w:t>ha</w:t>
                      </w:r>
                    </w:p>
                  </w:txbxContent>
                </v:textbox>
                <w10:wrap anchorx="page"/>
              </v:shape>
            </w:pict>
          </mc:Fallback>
        </mc:AlternateContent>
      </w:r>
      <w:r w:rsidRPr="00CF637A">
        <w:rPr>
          <w:noProof/>
          <w:lang w:val="lv-LV" w:eastAsia="lv-LV"/>
        </w:rPr>
        <mc:AlternateContent>
          <mc:Choice Requires="wps">
            <w:drawing>
              <wp:anchor distT="0" distB="0" distL="114300" distR="114300" simplePos="0" relativeHeight="251856896" behindDoc="0" locked="0" layoutInCell="1" allowOverlap="1" wp14:anchorId="7106662C" wp14:editId="514122D6">
                <wp:simplePos x="0" y="0"/>
                <wp:positionH relativeFrom="margin">
                  <wp:posOffset>2517928</wp:posOffset>
                </wp:positionH>
                <wp:positionV relativeFrom="paragraph">
                  <wp:posOffset>3050540</wp:posOffset>
                </wp:positionV>
                <wp:extent cx="367665" cy="100074"/>
                <wp:effectExtent l="38100" t="0" r="0" b="33655"/>
                <wp:wrapNone/>
                <wp:docPr id="22" name="Bultiņa: uz leju 22"/>
                <wp:cNvGraphicFramePr/>
                <a:graphic xmlns:a="http://schemas.openxmlformats.org/drawingml/2006/main">
                  <a:graphicData uri="http://schemas.microsoft.com/office/word/2010/wordprocessingShape">
                    <wps:wsp>
                      <wps:cNvSpPr/>
                      <wps:spPr>
                        <a:xfrm>
                          <a:off x="0" y="0"/>
                          <a:ext cx="367665" cy="100074"/>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8D19FD" id="Bultiņa: uz leju 22" o:spid="_x0000_s1026" type="#_x0000_t67" style="position:absolute;margin-left:198.25pt;margin-top:240.2pt;width:28.95pt;height:7.9pt;z-index:251856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" adj="10800" fillcolor="yellow" strokecolor="#1f4d78 [1604]" strokeweight="1pt">
                <w10:wrap anchorx="margin"/>
              </v:shape>
            </w:pict>
          </mc:Fallback>
        </mc:AlternateContent>
      </w:r>
      <w:r w:rsidR="001C0615">
        <w:rPr>
          <w:noProof/>
          <w:lang w:val="lv-LV" w:eastAsia="lv-LV"/>
        </w:rPr>
        <w:drawing>
          <wp:inline distT="0" distB="0" distL="0" distR="0" wp14:anchorId="61A1D43B" wp14:editId="59A1F5C5">
            <wp:extent cx="6837654" cy="6164132"/>
            <wp:effectExtent l="0" t="0" r="1905" b="825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9"/>
                    <pic:cNvPicPr/>
                  </pic:nvPicPr>
                  <pic:blipFill>
                    <a:blip r:embed="rId11">
                      <a:extLst>
                        <a:ext uri="{28A0092B-C50C-407E-A947-70E740481C1C}">
                          <a14:useLocalDpi xmlns:a14="http://schemas.microsoft.com/office/drawing/2010/main" val="0"/>
                        </a:ext>
                      </a:extLst>
                    </a:blip>
                    <a:stretch>
                      <a:fillRect/>
                    </a:stretch>
                  </pic:blipFill>
                  <pic:spPr>
                    <a:xfrm>
                      <a:off x="0" y="0"/>
                      <a:ext cx="6850938" cy="6176108"/>
                    </a:xfrm>
                    <a:prstGeom prst="rect">
                      <a:avLst/>
                    </a:prstGeom>
                  </pic:spPr>
                </pic:pic>
              </a:graphicData>
            </a:graphic>
          </wp:inline>
        </w:drawing>
      </w:r>
    </w:p>
    <w:p w14:paraId="033B379B" w14:textId="77777777" w:rsidR="001C0615" w:rsidRPr="00CF637A" w:rsidRDefault="001C0615" w:rsidP="001C0615">
      <w:pPr>
        <w:jc w:val="center"/>
        <w:rPr>
          <w:noProof/>
          <w:lang w:val="lv-LV" w:eastAsia="lv-LV"/>
        </w:rPr>
      </w:pPr>
    </w:p>
    <w:p w14:paraId="11D0EC02" w14:textId="77777777" w:rsidR="001C0615" w:rsidRPr="00CF637A" w:rsidRDefault="001C0615" w:rsidP="001C0615">
      <w:pPr>
        <w:jc w:val="center"/>
        <w:rPr>
          <w:noProof/>
          <w:lang w:val="lv-LV" w:eastAsia="lv-LV"/>
        </w:rPr>
      </w:pPr>
      <w:r w:rsidRPr="00CF637A">
        <w:rPr>
          <w:rFonts w:eastAsiaTheme="minorHAnsi"/>
          <w:noProof/>
          <w:lang w:val="lv-LV" w:eastAsia="lv-LV"/>
        </w:rPr>
        <mc:AlternateContent>
          <mc:Choice Requires="wps">
            <w:drawing>
              <wp:anchor distT="0" distB="0" distL="114300" distR="114300" simplePos="0" relativeHeight="251851776" behindDoc="0" locked="0" layoutInCell="1" allowOverlap="1" wp14:anchorId="2BA9177A" wp14:editId="10F67200">
                <wp:simplePos x="0" y="0"/>
                <wp:positionH relativeFrom="page">
                  <wp:posOffset>4937125</wp:posOffset>
                </wp:positionH>
                <wp:positionV relativeFrom="paragraph">
                  <wp:posOffset>4672965</wp:posOffset>
                </wp:positionV>
                <wp:extent cx="577850" cy="257175"/>
                <wp:effectExtent l="0" t="0" r="12700" b="28575"/>
                <wp:wrapNone/>
                <wp:docPr id="2" name="Tekstlodziņš 2"/>
                <wp:cNvGraphicFramePr/>
                <a:graphic xmlns:a="http://schemas.openxmlformats.org/drawingml/2006/main">
                  <a:graphicData uri="http://schemas.microsoft.com/office/word/2010/wordprocessingShape">
                    <wps:wsp>
                      <wps:cNvSpPr txBox="1"/>
                      <wps:spPr>
                        <a:xfrm>
                          <a:off x="0" y="0"/>
                          <a:ext cx="577850" cy="257175"/>
                        </a:xfrm>
                        <a:prstGeom prst="rect">
                          <a:avLst/>
                        </a:prstGeom>
                        <a:solidFill>
                          <a:schemeClr val="lt1"/>
                        </a:solidFill>
                        <a:ln w="6350">
                          <a:solidFill>
                            <a:prstClr val="black"/>
                          </a:solidFill>
                        </a:ln>
                      </wps:spPr>
                      <wps:txbx>
                        <w:txbxContent>
                          <w:p w14:paraId="1DA24056" w14:textId="77777777" w:rsidR="001C0615" w:rsidRPr="00CF637A" w:rsidRDefault="001C0615" w:rsidP="001C0615">
                            <w:pPr>
                              <w:rPr>
                                <w:sz w:val="20"/>
                                <w:szCs w:val="20"/>
                                <w:lang w:val="lv-LV"/>
                              </w:rPr>
                            </w:pPr>
                            <w:r>
                              <w:rPr>
                                <w:sz w:val="20"/>
                                <w:szCs w:val="20"/>
                                <w:lang w:val="lv-LV"/>
                              </w:rPr>
                              <w:t>2,0</w:t>
                            </w:r>
                            <w:r w:rsidRPr="00CF637A">
                              <w:rPr>
                                <w:sz w:val="20"/>
                                <w:szCs w:val="20"/>
                                <w:lang w:val="lv-LV"/>
                              </w:rPr>
                              <w:t xml:space="preserv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A9177A" id="Tekstlodziņš 2" o:spid="_x0000_s1030" type="#_x0000_t202" style="position:absolute;left:0;text-align:left;margin-left:388.75pt;margin-top:367.95pt;width:45.5pt;height:20.25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" fillcolor="white [3201]" strokeweight=".5pt">
                <v:textbox>
                  <w:txbxContent>
                    <w:p w14:paraId="1DA24056" w14:textId="77777777" w:rsidR="001C0615" w:rsidRPr="00CF637A" w:rsidRDefault="001C0615" w:rsidP="001C0615">
                      <w:pPr>
                        <w:rPr>
                          <w:sz w:val="20"/>
                          <w:szCs w:val="20"/>
                          <w:lang w:val="lv-LV"/>
                        </w:rPr>
                      </w:pPr>
                      <w:r>
                        <w:rPr>
                          <w:sz w:val="20"/>
                          <w:szCs w:val="20"/>
                          <w:lang w:val="lv-LV"/>
                        </w:rPr>
                        <w:t>2,0</w:t>
                      </w:r>
                      <w:r w:rsidRPr="00CF637A">
                        <w:rPr>
                          <w:sz w:val="20"/>
                          <w:szCs w:val="20"/>
                          <w:lang w:val="lv-LV"/>
                        </w:rPr>
                        <w:t xml:space="preserve"> ha</w:t>
                      </w:r>
                    </w:p>
                  </w:txbxContent>
                </v:textbox>
                <w10:wrap anchorx="page"/>
              </v:shape>
            </w:pict>
          </mc:Fallback>
        </mc:AlternateContent>
      </w:r>
      <w:r w:rsidRPr="00CF637A">
        <w:rPr>
          <w:noProof/>
          <w:lang w:val="lv-LV" w:eastAsia="lv-LV"/>
        </w:rPr>
        <mc:AlternateContent>
          <mc:Choice Requires="wps">
            <w:drawing>
              <wp:anchor distT="0" distB="0" distL="114300" distR="114300" simplePos="0" relativeHeight="251852800" behindDoc="0" locked="0" layoutInCell="1" allowOverlap="1" wp14:anchorId="598012D6" wp14:editId="215F755C">
                <wp:simplePos x="0" y="0"/>
                <wp:positionH relativeFrom="margin">
                  <wp:posOffset>4136390</wp:posOffset>
                </wp:positionH>
                <wp:positionV relativeFrom="paragraph">
                  <wp:posOffset>4953635</wp:posOffset>
                </wp:positionV>
                <wp:extent cx="367665" cy="93980"/>
                <wp:effectExtent l="38100" t="0" r="0" b="39370"/>
                <wp:wrapNone/>
                <wp:docPr id="3" name="Bultiņa: uz leju 3"/>
                <wp:cNvGraphicFramePr/>
                <a:graphic xmlns:a="http://schemas.openxmlformats.org/drawingml/2006/main">
                  <a:graphicData uri="http://schemas.microsoft.com/office/word/2010/wordprocessingShape">
                    <wps:wsp>
                      <wps:cNvSpPr/>
                      <wps:spPr>
                        <a:xfrm>
                          <a:off x="0" y="0"/>
                          <a:ext cx="367665" cy="9398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A03162" id="Bultiņa: uz leju 3" o:spid="_x0000_s1026" type="#_x0000_t67" style="position:absolute;margin-left:325.7pt;margin-top:390.05pt;width:28.95pt;height:7.4pt;z-index:251852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" adj="10800" fillcolor="yellow" strokecolor="#1f4d78 [1604]" strokeweight="1pt">
                <w10:wrap anchorx="margin"/>
              </v:shape>
            </w:pict>
          </mc:Fallback>
        </mc:AlternateContent>
      </w:r>
      <w:r w:rsidRPr="00CF637A">
        <w:rPr>
          <w:noProof/>
          <w:lang w:val="lv-LV" w:eastAsia="lv-LV"/>
        </w:rPr>
        <mc:AlternateContent>
          <mc:Choice Requires="wps">
            <w:drawing>
              <wp:anchor distT="0" distB="0" distL="114300" distR="114300" simplePos="0" relativeHeight="251850752" behindDoc="0" locked="0" layoutInCell="1" allowOverlap="1" wp14:anchorId="66260730" wp14:editId="5BEEA230">
                <wp:simplePos x="0" y="0"/>
                <wp:positionH relativeFrom="page">
                  <wp:posOffset>4910484</wp:posOffset>
                </wp:positionH>
                <wp:positionV relativeFrom="paragraph">
                  <wp:posOffset>4656482</wp:posOffset>
                </wp:positionV>
                <wp:extent cx="628650" cy="297180"/>
                <wp:effectExtent l="0" t="0" r="19050" b="26670"/>
                <wp:wrapNone/>
                <wp:docPr id="5" name="Taisnstūris 5"/>
                <wp:cNvGraphicFramePr/>
                <a:graphic xmlns:a="http://schemas.openxmlformats.org/drawingml/2006/main">
                  <a:graphicData uri="http://schemas.microsoft.com/office/word/2010/wordprocessingShape">
                    <wps:wsp>
                      <wps:cNvSpPr/>
                      <wps:spPr>
                        <a:xfrm>
                          <a:off x="0" y="0"/>
                          <a:ext cx="628650" cy="29718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FD1B47" w14:textId="77777777" w:rsidR="001C0615" w:rsidRDefault="001C0615" w:rsidP="001C06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260730" id="Taisnstūris 5" o:spid="_x0000_s1031" style="position:absolute;left:0;text-align:left;margin-left:386.65pt;margin-top:366.65pt;width:49.5pt;height:23.4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" fillcolor="#ffc000" strokecolor="#1f4d78 [1604]" strokeweight="1pt">
                <v:textbox>
                  <w:txbxContent>
                    <w:p w14:paraId="0DFD1B47" w14:textId="77777777" w:rsidR="001C0615" w:rsidRDefault="001C0615" w:rsidP="001C0615">
                      <w:pPr>
                        <w:jc w:val="center"/>
                      </w:pPr>
                    </w:p>
                  </w:txbxContent>
                </v:textbox>
                <w10:wrap anchorx="page"/>
              </v:rect>
            </w:pict>
          </mc:Fallback>
        </mc:AlternateContent>
      </w:r>
    </w:p>
    <w:p w14:paraId="16FAD323" w14:textId="77777777" w:rsidR="001C0615" w:rsidRPr="00CF637A" w:rsidRDefault="001C0615" w:rsidP="001C0615">
      <w:pPr>
        <w:tabs>
          <w:tab w:val="left" w:pos="6315"/>
        </w:tabs>
        <w:jc w:val="center"/>
        <w:rPr>
          <w:sz w:val="18"/>
          <w:szCs w:val="18"/>
          <w:lang w:val="lv-LV" w:eastAsia="lv-LV"/>
        </w:rPr>
      </w:pPr>
    </w:p>
    <w:p w14:paraId="2F8297FE" w14:textId="77777777" w:rsidR="001C0615" w:rsidRPr="00CF637A" w:rsidRDefault="001C0615" w:rsidP="001C0615">
      <w:pPr>
        <w:tabs>
          <w:tab w:val="left" w:pos="1710"/>
        </w:tabs>
        <w:rPr>
          <w:sz w:val="18"/>
          <w:szCs w:val="18"/>
          <w:lang w:val="lv-LV" w:eastAsia="lv-LV"/>
        </w:rPr>
      </w:pPr>
      <w:r w:rsidRPr="00CF637A">
        <w:rPr>
          <w:sz w:val="18"/>
          <w:szCs w:val="18"/>
          <w:lang w:val="lv-LV" w:eastAsia="lv-LV"/>
        </w:rPr>
        <w:t xml:space="preserve">                                   </w:t>
      </w:r>
    </w:p>
    <w:p w14:paraId="400DC08B" w14:textId="77777777" w:rsidR="001C0615" w:rsidRPr="00CF637A" w:rsidRDefault="001C0615" w:rsidP="001C0615">
      <w:pPr>
        <w:jc w:val="right"/>
        <w:rPr>
          <w:noProof/>
          <w:lang w:val="lv-LV" w:eastAsia="lv-LV"/>
        </w:rPr>
      </w:pPr>
      <w:r w:rsidRPr="00CF637A">
        <w:rPr>
          <w:sz w:val="18"/>
          <w:szCs w:val="18"/>
          <w:lang w:val="lv-LV" w:eastAsia="lv-LV"/>
        </w:rPr>
        <w:t>Datu avots:</w:t>
      </w:r>
      <w:r w:rsidRPr="00CF637A">
        <w:rPr>
          <w:sz w:val="18"/>
          <w:szCs w:val="18"/>
          <w:lang w:val="lv-LV"/>
        </w:rPr>
        <w:t xml:space="preserve"> </w:t>
      </w:r>
      <w:hyperlink r:id="rId12" w:history="1">
        <w:r w:rsidRPr="00CF637A">
          <w:rPr>
            <w:rStyle w:val="Hipersaite"/>
            <w:sz w:val="18"/>
            <w:szCs w:val="18"/>
            <w:lang w:val="lv-LV" w:eastAsia="lv-LV"/>
          </w:rPr>
          <w:t>https://topografija.lv/</w:t>
        </w:r>
      </w:hyperlink>
      <w:r w:rsidRPr="00CF637A">
        <w:rPr>
          <w:sz w:val="18"/>
          <w:szCs w:val="18"/>
          <w:lang w:val="lv-LV" w:eastAsia="lv-LV"/>
        </w:rPr>
        <w:t xml:space="preserve"> 2022. gada informācija</w:t>
      </w:r>
    </w:p>
    <w:p w14:paraId="6AA06318" w14:textId="77777777" w:rsidR="001C0615" w:rsidRPr="00CF637A" w:rsidRDefault="001C0615" w:rsidP="001C0615">
      <w:pPr>
        <w:rPr>
          <w:noProof/>
          <w:lang w:val="lv-LV" w:eastAsia="lv-LV"/>
        </w:rPr>
      </w:pPr>
      <w:r w:rsidRPr="00CF637A">
        <w:rPr>
          <w:noProof/>
          <w:lang w:val="lv-LV" w:eastAsia="lv-LV"/>
        </w:rPr>
        <w:t>*Shēmā norādītās platības precizējamas zemes ierīcības projekta izstrādes gaitā.</w:t>
      </w:r>
    </w:p>
    <w:p w14:paraId="26067E51" w14:textId="77777777" w:rsidR="001C0615" w:rsidRPr="00CF637A" w:rsidRDefault="001C0615" w:rsidP="001C0615">
      <w:pPr>
        <w:rPr>
          <w:sz w:val="18"/>
          <w:szCs w:val="18"/>
          <w:lang w:val="lv-LV" w:eastAsia="lv-LV"/>
        </w:rPr>
      </w:pPr>
    </w:p>
    <w:p w14:paraId="6228A0CC" w14:textId="77777777" w:rsidR="001C0615" w:rsidRPr="00CF637A" w:rsidRDefault="001C0615" w:rsidP="001C0615">
      <w:pPr>
        <w:tabs>
          <w:tab w:val="left" w:pos="1710"/>
        </w:tabs>
        <w:rPr>
          <w:sz w:val="18"/>
          <w:szCs w:val="18"/>
          <w:lang w:val="lv-LV" w:eastAsia="lv-LV"/>
        </w:rPr>
      </w:pPr>
      <w:r w:rsidRPr="00CF637A">
        <w:rPr>
          <w:sz w:val="18"/>
          <w:szCs w:val="18"/>
          <w:lang w:val="lv-LV" w:eastAsia="lv-LV"/>
        </w:rPr>
        <w:t xml:space="preserve">                                      </w:t>
      </w:r>
      <w:r w:rsidRPr="00CF637A">
        <w:rPr>
          <w:noProof/>
          <w:sz w:val="18"/>
          <w:szCs w:val="18"/>
          <w:lang w:val="lv-LV" w:eastAsia="lv-LV"/>
        </w:rPr>
        <mc:AlternateContent>
          <mc:Choice Requires="wps">
            <w:drawing>
              <wp:anchor distT="0" distB="0" distL="114300" distR="114300" simplePos="0" relativeHeight="251848704" behindDoc="0" locked="0" layoutInCell="1" allowOverlap="1" wp14:anchorId="6CD0FEE6" wp14:editId="28CFBA3D">
                <wp:simplePos x="0" y="0"/>
                <wp:positionH relativeFrom="column">
                  <wp:posOffset>166370</wp:posOffset>
                </wp:positionH>
                <wp:positionV relativeFrom="paragraph">
                  <wp:posOffset>81915</wp:posOffset>
                </wp:positionV>
                <wp:extent cx="628650" cy="190500"/>
                <wp:effectExtent l="0" t="0" r="19050" b="19050"/>
                <wp:wrapNone/>
                <wp:docPr id="6" name="Taisnstūris 6"/>
                <wp:cNvGraphicFramePr/>
                <a:graphic xmlns:a="http://schemas.openxmlformats.org/drawingml/2006/main">
                  <a:graphicData uri="http://schemas.microsoft.com/office/word/2010/wordprocessingShape">
                    <wps:wsp>
                      <wps:cNvSpPr/>
                      <wps:spPr>
                        <a:xfrm>
                          <a:off x="0" y="0"/>
                          <a:ext cx="628650" cy="190500"/>
                        </a:xfrm>
                        <a:prstGeom prst="rect">
                          <a:avLst/>
                        </a:prstGeom>
                        <a:ln w="12700">
                          <a:solidFill>
                            <a:srgbClr val="FFC0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3D1A13" id="Taisnstūris 6" o:spid="_x0000_s1026" style="position:absolute;margin-left:13.1pt;margin-top:6.45pt;width:49.5pt;height:1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" fillcolor="white [3201]" strokecolor="#ffc000" strokeweight="1pt"/>
            </w:pict>
          </mc:Fallback>
        </mc:AlternateContent>
      </w:r>
    </w:p>
    <w:p w14:paraId="4BAD94DD" w14:textId="77777777" w:rsidR="001C0615" w:rsidRPr="00CF637A" w:rsidRDefault="001C0615" w:rsidP="001C0615">
      <w:pPr>
        <w:tabs>
          <w:tab w:val="left" w:pos="1710"/>
        </w:tabs>
        <w:rPr>
          <w:sz w:val="22"/>
          <w:szCs w:val="22"/>
          <w:lang w:val="lv-LV" w:eastAsia="lv-LV"/>
        </w:rPr>
      </w:pPr>
      <w:r w:rsidRPr="00CF637A">
        <w:rPr>
          <w:sz w:val="18"/>
          <w:szCs w:val="18"/>
          <w:lang w:val="lv-LV" w:eastAsia="lv-LV"/>
        </w:rPr>
        <w:t xml:space="preserve">                                     </w:t>
      </w:r>
      <w:r w:rsidRPr="00CF637A">
        <w:rPr>
          <w:sz w:val="22"/>
          <w:szCs w:val="22"/>
          <w:lang w:val="lv-LV" w:eastAsia="lv-LV"/>
        </w:rPr>
        <w:t>Projektētās zemes vienības</w:t>
      </w:r>
    </w:p>
    <w:p w14:paraId="5D34CB8F" w14:textId="77777777" w:rsidR="001C0615" w:rsidRPr="00CF637A" w:rsidRDefault="001C0615" w:rsidP="001C0615">
      <w:pPr>
        <w:tabs>
          <w:tab w:val="left" w:pos="1710"/>
        </w:tabs>
        <w:rPr>
          <w:sz w:val="18"/>
          <w:szCs w:val="18"/>
          <w:lang w:val="lv-LV" w:eastAsia="lv-LV"/>
        </w:rPr>
      </w:pPr>
      <w:r w:rsidRPr="00CF637A">
        <w:rPr>
          <w:noProof/>
          <w:sz w:val="18"/>
          <w:szCs w:val="18"/>
          <w:lang w:val="lv-LV" w:eastAsia="lv-LV"/>
        </w:rPr>
        <mc:AlternateContent>
          <mc:Choice Requires="wps">
            <w:drawing>
              <wp:anchor distT="0" distB="0" distL="114300" distR="114300" simplePos="0" relativeHeight="251849728" behindDoc="0" locked="0" layoutInCell="1" allowOverlap="1" wp14:anchorId="4428733A" wp14:editId="5ED95355">
                <wp:simplePos x="0" y="0"/>
                <wp:positionH relativeFrom="column">
                  <wp:posOffset>165045</wp:posOffset>
                </wp:positionH>
                <wp:positionV relativeFrom="paragraph">
                  <wp:posOffset>80176</wp:posOffset>
                </wp:positionV>
                <wp:extent cx="628650" cy="190500"/>
                <wp:effectExtent l="0" t="0" r="19050" b="19050"/>
                <wp:wrapNone/>
                <wp:docPr id="7" name="Taisnstūris 7"/>
                <wp:cNvGraphicFramePr/>
                <a:graphic xmlns:a="http://schemas.openxmlformats.org/drawingml/2006/main">
                  <a:graphicData uri="http://schemas.microsoft.com/office/word/2010/wordprocessingShape">
                    <wps:wsp>
                      <wps:cNvSpPr/>
                      <wps:spPr>
                        <a:xfrm>
                          <a:off x="0" y="0"/>
                          <a:ext cx="628650" cy="190500"/>
                        </a:xfrm>
                        <a:prstGeom prst="rect">
                          <a:avLst/>
                        </a:prstGeom>
                        <a:noFill/>
                        <a:ln w="12700">
                          <a:solidFill>
                            <a:srgbClr val="2BF1F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EE9D4C" id="Taisnstūris 7" o:spid="_x0000_s1026" style="position:absolute;margin-left:13pt;margin-top:6.3pt;width:49.5pt;height:1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" filled="f" strokecolor="#2bf1f1" strokeweight="1pt"/>
            </w:pict>
          </mc:Fallback>
        </mc:AlternateContent>
      </w:r>
      <w:r w:rsidRPr="00CF637A">
        <w:rPr>
          <w:sz w:val="18"/>
          <w:szCs w:val="18"/>
          <w:lang w:val="lv-LV" w:eastAsia="lv-LV"/>
        </w:rPr>
        <w:t xml:space="preserve">     </w:t>
      </w:r>
    </w:p>
    <w:p w14:paraId="4D720EA8" w14:textId="77777777" w:rsidR="001C0615" w:rsidRPr="001328BD" w:rsidRDefault="001C0615" w:rsidP="001C0615">
      <w:pPr>
        <w:jc w:val="both"/>
        <w:rPr>
          <w:sz w:val="22"/>
          <w:szCs w:val="22"/>
          <w:lang w:val="lv-LV" w:eastAsia="lv-LV"/>
        </w:rPr>
      </w:pPr>
      <w:r w:rsidRPr="00CF637A">
        <w:rPr>
          <w:sz w:val="18"/>
          <w:szCs w:val="18"/>
          <w:lang w:val="lv-LV" w:eastAsia="lv-LV"/>
        </w:rPr>
        <w:t xml:space="preserve">                                     </w:t>
      </w:r>
      <w:r w:rsidRPr="00CF637A">
        <w:rPr>
          <w:sz w:val="22"/>
          <w:szCs w:val="22"/>
          <w:lang w:val="lv-LV" w:eastAsia="lv-LV"/>
        </w:rPr>
        <w:t>Zemes vienības robež</w:t>
      </w:r>
      <w:r>
        <w:rPr>
          <w:sz w:val="22"/>
          <w:szCs w:val="22"/>
          <w:lang w:val="lv-LV" w:eastAsia="lv-LV"/>
        </w:rPr>
        <w:t>a</w:t>
      </w:r>
    </w:p>
    <w:p w14:paraId="68B1A391" w14:textId="77777777" w:rsidR="008D03AD" w:rsidRPr="001328BD" w:rsidRDefault="008D03AD" w:rsidP="001328BD">
      <w:pPr>
        <w:jc w:val="both"/>
        <w:rPr>
          <w:sz w:val="22"/>
          <w:szCs w:val="22"/>
          <w:lang w:val="lv-LV" w:eastAsia="lv-LV"/>
        </w:rPr>
      </w:pPr>
    </w:p>
    <w:sectPr w:rsidR="008D03AD" w:rsidRPr="001328BD" w:rsidSect="001C0615">
      <w:pgSz w:w="11906" w:h="16838" w:code="9"/>
      <w:pgMar w:top="567" w:right="567" w:bottom="72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2F5983" w14:textId="77777777" w:rsidR="00F65EDA" w:rsidRDefault="00F65EDA" w:rsidP="00DA07FF">
      <w:r>
        <w:separator/>
      </w:r>
    </w:p>
  </w:endnote>
  <w:endnote w:type="continuationSeparator" w:id="0">
    <w:p w14:paraId="2F361BD3" w14:textId="77777777" w:rsidR="00F65EDA" w:rsidRDefault="00F65EDA" w:rsidP="00DA0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0149190"/>
      <w:docPartObj>
        <w:docPartGallery w:val="Page Numbers (Bottom of Page)"/>
        <w:docPartUnique/>
      </w:docPartObj>
    </w:sdtPr>
    <w:sdtEndPr/>
    <w:sdtContent>
      <w:p w14:paraId="64474448" w14:textId="662993E3" w:rsidR="00DA07FF" w:rsidRDefault="00DA07FF">
        <w:pPr>
          <w:pStyle w:val="Kjene"/>
          <w:jc w:val="right"/>
        </w:pPr>
        <w:r>
          <w:fldChar w:fldCharType="begin"/>
        </w:r>
        <w:r>
          <w:instrText>PAGE   \* MERGEFORMAT</w:instrText>
        </w:r>
        <w:r>
          <w:fldChar w:fldCharType="separate"/>
        </w:r>
        <w:r w:rsidR="00AE4CC2" w:rsidRPr="00AE4CC2">
          <w:rPr>
            <w:noProof/>
            <w:lang w:val="lv-LV"/>
          </w:rPr>
          <w:t>2</w:t>
        </w:r>
        <w:r>
          <w:fldChar w:fldCharType="end"/>
        </w:r>
      </w:p>
    </w:sdtContent>
  </w:sdt>
  <w:p w14:paraId="1D1363C3" w14:textId="77777777" w:rsidR="00DA07FF" w:rsidRDefault="00DA07FF">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517E02" w14:textId="77777777" w:rsidR="00F65EDA" w:rsidRDefault="00F65EDA" w:rsidP="00DA07FF">
      <w:r>
        <w:separator/>
      </w:r>
    </w:p>
  </w:footnote>
  <w:footnote w:type="continuationSeparator" w:id="0">
    <w:p w14:paraId="0010CE0B" w14:textId="77777777" w:rsidR="00F65EDA" w:rsidRDefault="00F65EDA" w:rsidP="00DA07F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b/>
        <w:bCs/>
        <w:i w:val="0"/>
        <w:iCs w:val="0"/>
        <w:smallCaps w:val="0"/>
        <w:strike w:val="0"/>
        <w:color w:val="000000"/>
        <w:spacing w:val="0"/>
        <w:w w:val="100"/>
        <w:position w:val="0"/>
        <w:sz w:val="22"/>
        <w:szCs w:val="22"/>
        <w:u w:val="none"/>
      </w:rPr>
    </w:lvl>
    <w:lvl w:ilvl="1">
      <w:start w:val="1"/>
      <w:numFmt w:val="decimal"/>
      <w:lvlText w:val="%1.%2."/>
      <w:lvlJc w:val="left"/>
      <w:rPr>
        <w:b w:val="0"/>
        <w:bCs w:val="0"/>
        <w:i w:val="0"/>
        <w:iCs w:val="0"/>
        <w:smallCaps w:val="0"/>
        <w:strike w:val="0"/>
        <w:color w:val="000000"/>
        <w:spacing w:val="0"/>
        <w:w w:val="100"/>
        <w:position w:val="0"/>
        <w:sz w:val="22"/>
        <w:szCs w:val="22"/>
        <w:u w:val="none"/>
      </w:rPr>
    </w:lvl>
    <w:lvl w:ilvl="2">
      <w:start w:val="1"/>
      <w:numFmt w:val="decimal"/>
      <w:lvlText w:val="%1.%2.%3."/>
      <w:lvlJc w:val="left"/>
    </w:lvl>
    <w:lvl w:ilvl="3">
      <w:start w:val="1"/>
      <w:numFmt w:val="decimal"/>
      <w:lvlText w:val="%1.%2.%3.%4."/>
      <w:lvlJc w:val="left"/>
    </w:lvl>
    <w:lvl w:ilvl="4">
      <w:start w:val="1"/>
      <w:numFmt w:val="decimal"/>
      <w:lvlText w:val="%1.%2.%3.%4."/>
      <w:lvlJc w:val="left"/>
    </w:lvl>
    <w:lvl w:ilvl="5">
      <w:start w:val="1"/>
      <w:numFmt w:val="decimal"/>
      <w:lvlText w:val="%1.%2.%3.%4."/>
      <w:lvlJc w:val="left"/>
    </w:lvl>
    <w:lvl w:ilvl="6">
      <w:start w:val="1"/>
      <w:numFmt w:val="decimal"/>
      <w:lvlText w:val="%1.%2.%3.%4."/>
      <w:lvlJc w:val="left"/>
    </w:lvl>
    <w:lvl w:ilvl="7">
      <w:start w:val="1"/>
      <w:numFmt w:val="decimal"/>
      <w:lvlText w:val="%1.%2.%3.%4."/>
      <w:lvlJc w:val="left"/>
    </w:lvl>
    <w:lvl w:ilvl="8">
      <w:start w:val="1"/>
      <w:numFmt w:val="decimal"/>
      <w:lvlText w:val="%1.%2.%3.%4."/>
      <w:lvlJc w:val="left"/>
    </w:lvl>
  </w:abstractNum>
  <w:abstractNum w:abstractNumId="1" w15:restartNumberingAfterBreak="0">
    <w:nsid w:val="1D93409D"/>
    <w:multiLevelType w:val="multilevel"/>
    <w:tmpl w:val="5F9EA7B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15D16C8"/>
    <w:multiLevelType w:val="multilevel"/>
    <w:tmpl w:val="73027C7C"/>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E3A2EC5"/>
    <w:multiLevelType w:val="multilevel"/>
    <w:tmpl w:val="01B4BC14"/>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b w:val="0"/>
        <w:bCs w:val="0"/>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4" w15:restartNumberingAfterBreak="0">
    <w:nsid w:val="38682B79"/>
    <w:multiLevelType w:val="hybridMultilevel"/>
    <w:tmpl w:val="321CC722"/>
    <w:lvl w:ilvl="0" w:tplc="0426000B">
      <w:start w:val="1"/>
      <w:numFmt w:val="bullet"/>
      <w:lvlText w:val=""/>
      <w:lvlJc w:val="left"/>
      <w:pPr>
        <w:tabs>
          <w:tab w:val="num" w:pos="1140"/>
        </w:tabs>
        <w:ind w:left="1140" w:hanging="360"/>
      </w:pPr>
      <w:rPr>
        <w:rFonts w:ascii="Wingdings" w:hAnsi="Wingdings" w:hint="default"/>
      </w:rPr>
    </w:lvl>
    <w:lvl w:ilvl="1" w:tplc="0426000F">
      <w:start w:val="1"/>
      <w:numFmt w:val="decimal"/>
      <w:lvlText w:val="%2."/>
      <w:lvlJc w:val="left"/>
      <w:pPr>
        <w:tabs>
          <w:tab w:val="num" w:pos="1860"/>
        </w:tabs>
        <w:ind w:left="186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B31"/>
    <w:rsid w:val="00011ECA"/>
    <w:rsid w:val="000208A4"/>
    <w:rsid w:val="0003162A"/>
    <w:rsid w:val="000559A4"/>
    <w:rsid w:val="0007188B"/>
    <w:rsid w:val="000A6465"/>
    <w:rsid w:val="000B563A"/>
    <w:rsid w:val="000D1C6B"/>
    <w:rsid w:val="000D378A"/>
    <w:rsid w:val="000E19DE"/>
    <w:rsid w:val="000E459B"/>
    <w:rsid w:val="000F0ACB"/>
    <w:rsid w:val="000F3117"/>
    <w:rsid w:val="000F6B06"/>
    <w:rsid w:val="000F750B"/>
    <w:rsid w:val="000F7E6A"/>
    <w:rsid w:val="001108EA"/>
    <w:rsid w:val="001246EF"/>
    <w:rsid w:val="001328BD"/>
    <w:rsid w:val="001336D3"/>
    <w:rsid w:val="00153D4B"/>
    <w:rsid w:val="00156C6C"/>
    <w:rsid w:val="00173FCA"/>
    <w:rsid w:val="001A6E77"/>
    <w:rsid w:val="001C0615"/>
    <w:rsid w:val="001C1635"/>
    <w:rsid w:val="001C2017"/>
    <w:rsid w:val="001C7ABF"/>
    <w:rsid w:val="001D50CB"/>
    <w:rsid w:val="0020306F"/>
    <w:rsid w:val="002052B7"/>
    <w:rsid w:val="002119BF"/>
    <w:rsid w:val="00216BA6"/>
    <w:rsid w:val="002249E8"/>
    <w:rsid w:val="0022631F"/>
    <w:rsid w:val="002276D6"/>
    <w:rsid w:val="002327D1"/>
    <w:rsid w:val="0023568C"/>
    <w:rsid w:val="002657FC"/>
    <w:rsid w:val="002A3681"/>
    <w:rsid w:val="002A5CFB"/>
    <w:rsid w:val="002B0B86"/>
    <w:rsid w:val="002B2010"/>
    <w:rsid w:val="002C119A"/>
    <w:rsid w:val="002C166F"/>
    <w:rsid w:val="002D45C6"/>
    <w:rsid w:val="002F1B4F"/>
    <w:rsid w:val="002F4514"/>
    <w:rsid w:val="00300AFD"/>
    <w:rsid w:val="00302F3E"/>
    <w:rsid w:val="003037E7"/>
    <w:rsid w:val="0030716F"/>
    <w:rsid w:val="00327724"/>
    <w:rsid w:val="00335124"/>
    <w:rsid w:val="00364C09"/>
    <w:rsid w:val="003821DB"/>
    <w:rsid w:val="003827F6"/>
    <w:rsid w:val="00385786"/>
    <w:rsid w:val="003870FB"/>
    <w:rsid w:val="00397B8C"/>
    <w:rsid w:val="003A0B11"/>
    <w:rsid w:val="003A2BD3"/>
    <w:rsid w:val="003D1463"/>
    <w:rsid w:val="003E46CA"/>
    <w:rsid w:val="003E6596"/>
    <w:rsid w:val="00427DA3"/>
    <w:rsid w:val="0044618D"/>
    <w:rsid w:val="0045429B"/>
    <w:rsid w:val="00466E82"/>
    <w:rsid w:val="00466EFF"/>
    <w:rsid w:val="00472C4D"/>
    <w:rsid w:val="00491DCB"/>
    <w:rsid w:val="004B35AA"/>
    <w:rsid w:val="004B36D1"/>
    <w:rsid w:val="004E4047"/>
    <w:rsid w:val="004E7092"/>
    <w:rsid w:val="004F2D9D"/>
    <w:rsid w:val="004F5182"/>
    <w:rsid w:val="0050292E"/>
    <w:rsid w:val="00510EFD"/>
    <w:rsid w:val="005162CD"/>
    <w:rsid w:val="00516D52"/>
    <w:rsid w:val="00521540"/>
    <w:rsid w:val="00522E6D"/>
    <w:rsid w:val="00540C13"/>
    <w:rsid w:val="00550436"/>
    <w:rsid w:val="005663BB"/>
    <w:rsid w:val="005725C5"/>
    <w:rsid w:val="0058038C"/>
    <w:rsid w:val="0058275E"/>
    <w:rsid w:val="00583AB5"/>
    <w:rsid w:val="0058481B"/>
    <w:rsid w:val="005A56F9"/>
    <w:rsid w:val="005A719B"/>
    <w:rsid w:val="005B0E91"/>
    <w:rsid w:val="005B6AFE"/>
    <w:rsid w:val="005C2D87"/>
    <w:rsid w:val="0061008F"/>
    <w:rsid w:val="0061099F"/>
    <w:rsid w:val="00624FF4"/>
    <w:rsid w:val="0062509B"/>
    <w:rsid w:val="00627521"/>
    <w:rsid w:val="00631199"/>
    <w:rsid w:val="00641D51"/>
    <w:rsid w:val="006449FD"/>
    <w:rsid w:val="00650B9E"/>
    <w:rsid w:val="00656A97"/>
    <w:rsid w:val="00660836"/>
    <w:rsid w:val="00672127"/>
    <w:rsid w:val="00683FD8"/>
    <w:rsid w:val="0069795B"/>
    <w:rsid w:val="006B6AAD"/>
    <w:rsid w:val="006C3D0D"/>
    <w:rsid w:val="006C412E"/>
    <w:rsid w:val="006D14B8"/>
    <w:rsid w:val="006D19D0"/>
    <w:rsid w:val="006E30FE"/>
    <w:rsid w:val="006E5F46"/>
    <w:rsid w:val="006F402E"/>
    <w:rsid w:val="006F69E7"/>
    <w:rsid w:val="0070096F"/>
    <w:rsid w:val="00710115"/>
    <w:rsid w:val="00730C42"/>
    <w:rsid w:val="00743756"/>
    <w:rsid w:val="00766D54"/>
    <w:rsid w:val="00770304"/>
    <w:rsid w:val="007753A1"/>
    <w:rsid w:val="00792905"/>
    <w:rsid w:val="007A0988"/>
    <w:rsid w:val="007A0D90"/>
    <w:rsid w:val="007A7579"/>
    <w:rsid w:val="007A7BC5"/>
    <w:rsid w:val="007E4CE1"/>
    <w:rsid w:val="008023C9"/>
    <w:rsid w:val="00840BEC"/>
    <w:rsid w:val="00854EB7"/>
    <w:rsid w:val="00862B02"/>
    <w:rsid w:val="00863131"/>
    <w:rsid w:val="00864C68"/>
    <w:rsid w:val="00891BB9"/>
    <w:rsid w:val="008A6D2B"/>
    <w:rsid w:val="008C6983"/>
    <w:rsid w:val="008D03AD"/>
    <w:rsid w:val="008D7CA3"/>
    <w:rsid w:val="008E31B5"/>
    <w:rsid w:val="008E32C7"/>
    <w:rsid w:val="008E5998"/>
    <w:rsid w:val="008F28E4"/>
    <w:rsid w:val="008F508E"/>
    <w:rsid w:val="00905596"/>
    <w:rsid w:val="0090707A"/>
    <w:rsid w:val="00910D45"/>
    <w:rsid w:val="009366B1"/>
    <w:rsid w:val="009552F7"/>
    <w:rsid w:val="00955964"/>
    <w:rsid w:val="009700CC"/>
    <w:rsid w:val="00976C22"/>
    <w:rsid w:val="00986CFB"/>
    <w:rsid w:val="009946EF"/>
    <w:rsid w:val="009A22EF"/>
    <w:rsid w:val="009A72E5"/>
    <w:rsid w:val="009B0A0F"/>
    <w:rsid w:val="009C1BB3"/>
    <w:rsid w:val="009E536D"/>
    <w:rsid w:val="009F1CD8"/>
    <w:rsid w:val="00A14E0D"/>
    <w:rsid w:val="00A209ED"/>
    <w:rsid w:val="00A3363F"/>
    <w:rsid w:val="00A4394F"/>
    <w:rsid w:val="00A86740"/>
    <w:rsid w:val="00A86ECB"/>
    <w:rsid w:val="00AB30FD"/>
    <w:rsid w:val="00AC1152"/>
    <w:rsid w:val="00AD27F2"/>
    <w:rsid w:val="00AE0E99"/>
    <w:rsid w:val="00AE17AF"/>
    <w:rsid w:val="00AE4CC2"/>
    <w:rsid w:val="00AF0D2D"/>
    <w:rsid w:val="00B13EEB"/>
    <w:rsid w:val="00B24861"/>
    <w:rsid w:val="00B33106"/>
    <w:rsid w:val="00B37E5D"/>
    <w:rsid w:val="00B46D10"/>
    <w:rsid w:val="00B51F23"/>
    <w:rsid w:val="00B61A4F"/>
    <w:rsid w:val="00B71E08"/>
    <w:rsid w:val="00B764D8"/>
    <w:rsid w:val="00BA23A9"/>
    <w:rsid w:val="00BA2FC5"/>
    <w:rsid w:val="00BA7AB1"/>
    <w:rsid w:val="00BB1A97"/>
    <w:rsid w:val="00BC278A"/>
    <w:rsid w:val="00BF6DA7"/>
    <w:rsid w:val="00C2422D"/>
    <w:rsid w:val="00C32745"/>
    <w:rsid w:val="00C453ED"/>
    <w:rsid w:val="00C4660A"/>
    <w:rsid w:val="00C61B31"/>
    <w:rsid w:val="00C767F7"/>
    <w:rsid w:val="00CA3F61"/>
    <w:rsid w:val="00CB0E68"/>
    <w:rsid w:val="00CB2CE5"/>
    <w:rsid w:val="00CC058E"/>
    <w:rsid w:val="00CC4C38"/>
    <w:rsid w:val="00CD2AD6"/>
    <w:rsid w:val="00CE0DCE"/>
    <w:rsid w:val="00CE2B94"/>
    <w:rsid w:val="00CF637A"/>
    <w:rsid w:val="00D00DAD"/>
    <w:rsid w:val="00D176F8"/>
    <w:rsid w:val="00D300BA"/>
    <w:rsid w:val="00D51A5C"/>
    <w:rsid w:val="00D91C73"/>
    <w:rsid w:val="00DA0556"/>
    <w:rsid w:val="00DA07FF"/>
    <w:rsid w:val="00DA56E5"/>
    <w:rsid w:val="00DB199D"/>
    <w:rsid w:val="00DB7E57"/>
    <w:rsid w:val="00DC69BE"/>
    <w:rsid w:val="00DC6A56"/>
    <w:rsid w:val="00DD350D"/>
    <w:rsid w:val="00DE18C6"/>
    <w:rsid w:val="00DF549A"/>
    <w:rsid w:val="00E02A1D"/>
    <w:rsid w:val="00E07B03"/>
    <w:rsid w:val="00E12599"/>
    <w:rsid w:val="00E543FC"/>
    <w:rsid w:val="00E57601"/>
    <w:rsid w:val="00E640FA"/>
    <w:rsid w:val="00E7122B"/>
    <w:rsid w:val="00EA2A38"/>
    <w:rsid w:val="00ED6F66"/>
    <w:rsid w:val="00EE2295"/>
    <w:rsid w:val="00F247B9"/>
    <w:rsid w:val="00F3512F"/>
    <w:rsid w:val="00F5282F"/>
    <w:rsid w:val="00F555DC"/>
    <w:rsid w:val="00F65EDA"/>
    <w:rsid w:val="00F73463"/>
    <w:rsid w:val="00F74BE2"/>
    <w:rsid w:val="00F82756"/>
    <w:rsid w:val="00F97755"/>
    <w:rsid w:val="00FA2BB0"/>
    <w:rsid w:val="00FB3105"/>
    <w:rsid w:val="00FB3B16"/>
    <w:rsid w:val="00FC1FB4"/>
    <w:rsid w:val="00FC60D4"/>
    <w:rsid w:val="00FD0FF4"/>
    <w:rsid w:val="00FE1D99"/>
    <w:rsid w:val="00FE6D4E"/>
    <w:rsid w:val="00FF63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8A83F"/>
  <w15:chartTrackingRefBased/>
  <w15:docId w15:val="{17335996-FF65-4E33-8456-EC24DD5A4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C61B31"/>
    <w:pPr>
      <w:spacing w:after="0" w:line="240" w:lineRule="auto"/>
    </w:pPr>
    <w:rPr>
      <w:rFonts w:ascii="Times New Roman" w:eastAsia="Times New Roman" w:hAnsi="Times New Roman" w:cs="Times New Roman"/>
      <w:sz w:val="24"/>
      <w:szCs w:val="24"/>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C61B31"/>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C61B31"/>
    <w:rPr>
      <w:rFonts w:ascii="Segoe UI" w:eastAsia="Times New Roman" w:hAnsi="Segoe UI" w:cs="Segoe UI"/>
      <w:sz w:val="18"/>
      <w:szCs w:val="18"/>
      <w:lang w:val="en-GB"/>
    </w:rPr>
  </w:style>
  <w:style w:type="paragraph" w:styleId="Sarakstarindkopa">
    <w:name w:val="List Paragraph"/>
    <w:basedOn w:val="Parasts"/>
    <w:uiPriority w:val="34"/>
    <w:qFormat/>
    <w:rsid w:val="004E7092"/>
    <w:pPr>
      <w:ind w:left="720"/>
      <w:contextualSpacing/>
    </w:pPr>
  </w:style>
  <w:style w:type="paragraph" w:styleId="Galvene">
    <w:name w:val="header"/>
    <w:basedOn w:val="Parasts"/>
    <w:link w:val="GalveneRakstz"/>
    <w:uiPriority w:val="99"/>
    <w:unhideWhenUsed/>
    <w:rsid w:val="00DA07FF"/>
    <w:pPr>
      <w:tabs>
        <w:tab w:val="center" w:pos="4153"/>
        <w:tab w:val="right" w:pos="8306"/>
      </w:tabs>
    </w:pPr>
  </w:style>
  <w:style w:type="character" w:customStyle="1" w:styleId="GalveneRakstz">
    <w:name w:val="Galvene Rakstz."/>
    <w:basedOn w:val="Noklusjumarindkopasfonts"/>
    <w:link w:val="Galvene"/>
    <w:uiPriority w:val="99"/>
    <w:rsid w:val="00DA07FF"/>
    <w:rPr>
      <w:rFonts w:ascii="Times New Roman" w:eastAsia="Times New Roman" w:hAnsi="Times New Roman" w:cs="Times New Roman"/>
      <w:sz w:val="24"/>
      <w:szCs w:val="24"/>
      <w:lang w:val="en-GB"/>
    </w:rPr>
  </w:style>
  <w:style w:type="paragraph" w:styleId="Kjene">
    <w:name w:val="footer"/>
    <w:basedOn w:val="Parasts"/>
    <w:link w:val="KjeneRakstz"/>
    <w:uiPriority w:val="99"/>
    <w:unhideWhenUsed/>
    <w:rsid w:val="00DA07FF"/>
    <w:pPr>
      <w:tabs>
        <w:tab w:val="center" w:pos="4153"/>
        <w:tab w:val="right" w:pos="8306"/>
      </w:tabs>
    </w:pPr>
  </w:style>
  <w:style w:type="character" w:customStyle="1" w:styleId="KjeneRakstz">
    <w:name w:val="Kājene Rakstz."/>
    <w:basedOn w:val="Noklusjumarindkopasfonts"/>
    <w:link w:val="Kjene"/>
    <w:uiPriority w:val="99"/>
    <w:rsid w:val="00DA07FF"/>
    <w:rPr>
      <w:rFonts w:ascii="Times New Roman" w:eastAsia="Times New Roman" w:hAnsi="Times New Roman" w:cs="Times New Roman"/>
      <w:sz w:val="24"/>
      <w:szCs w:val="24"/>
      <w:lang w:val="en-GB"/>
    </w:rPr>
  </w:style>
  <w:style w:type="character" w:styleId="Hipersaite">
    <w:name w:val="Hyperlink"/>
    <w:basedOn w:val="Noklusjumarindkopasfonts"/>
    <w:uiPriority w:val="99"/>
    <w:unhideWhenUsed/>
    <w:rsid w:val="004F2D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opografija.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topografija.lv/"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AE327-A4C5-4F1F-A66F-4E474A942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6722</Words>
  <Characters>3832</Characters>
  <Application>Microsoft Office Word</Application>
  <DocSecurity>0</DocSecurity>
  <Lines>31</Lines>
  <Paragraphs>21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Ilona</dc:creator>
  <cp:keywords/>
  <dc:description/>
  <cp:lastModifiedBy>LindaV</cp:lastModifiedBy>
  <cp:revision>2</cp:revision>
  <cp:lastPrinted>2020-08-17T08:17:00Z</cp:lastPrinted>
  <dcterms:created xsi:type="dcterms:W3CDTF">2022-06-01T09:16:00Z</dcterms:created>
  <dcterms:modified xsi:type="dcterms:W3CDTF">2022-06-01T09:16:00Z</dcterms:modified>
</cp:coreProperties>
</file>